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755" w:rsidRDefault="00896755" w:rsidP="001948BE">
      <w:pPr>
        <w:spacing w:line="400" w:lineRule="exact"/>
        <w:jc w:val="center"/>
        <w:rPr>
          <w:sz w:val="24"/>
        </w:rPr>
      </w:pPr>
      <w:r w:rsidRPr="00896755">
        <w:rPr>
          <w:rFonts w:ascii="宋体" w:hAnsi="宋体" w:cs="楷体_GB2312" w:hint="eastAsia"/>
          <w:b/>
          <w:bCs/>
          <w:sz w:val="30"/>
          <w:szCs w:val="30"/>
        </w:rPr>
        <w:t>《</w:t>
      </w:r>
      <w:r w:rsidR="00CA1B6D">
        <w:rPr>
          <w:rFonts w:ascii="宋体" w:hAnsi="宋体" w:cs="楷体_GB2312" w:hint="eastAsia"/>
          <w:b/>
          <w:bCs/>
          <w:sz w:val="30"/>
          <w:szCs w:val="30"/>
        </w:rPr>
        <w:t>机场供油系统规划设计</w:t>
      </w:r>
      <w:r w:rsidRPr="00896755">
        <w:rPr>
          <w:rFonts w:ascii="宋体" w:hAnsi="宋体" w:cs="楷体_GB2312" w:hint="eastAsia"/>
          <w:b/>
          <w:bCs/>
          <w:sz w:val="30"/>
          <w:szCs w:val="30"/>
        </w:rPr>
        <w:t>》教学大纲</w:t>
      </w:r>
    </w:p>
    <w:p w:rsidR="00202EF7" w:rsidRDefault="00202EF7" w:rsidP="00202EF7">
      <w:pPr>
        <w:spacing w:line="400" w:lineRule="exact"/>
        <w:jc w:val="center"/>
        <w:rPr>
          <w:sz w:val="24"/>
        </w:rPr>
      </w:pPr>
      <w:r>
        <w:rPr>
          <w:rFonts w:hint="eastAsia"/>
          <w:sz w:val="24"/>
        </w:rPr>
        <w:t xml:space="preserve">　　　　</w:t>
      </w:r>
      <w:r>
        <w:rPr>
          <w:rFonts w:hint="eastAsia"/>
          <w:sz w:val="24"/>
        </w:rPr>
        <w:t xml:space="preserve">                              </w:t>
      </w:r>
    </w:p>
    <w:tbl>
      <w:tblPr>
        <w:tblW w:w="9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1"/>
        <w:gridCol w:w="852"/>
        <w:gridCol w:w="68"/>
        <w:gridCol w:w="1375"/>
        <w:gridCol w:w="183"/>
        <w:gridCol w:w="710"/>
        <w:gridCol w:w="364"/>
        <w:gridCol w:w="345"/>
        <w:gridCol w:w="283"/>
        <w:gridCol w:w="713"/>
        <w:gridCol w:w="22"/>
        <w:gridCol w:w="541"/>
        <w:gridCol w:w="170"/>
        <w:gridCol w:w="633"/>
        <w:gridCol w:w="473"/>
        <w:gridCol w:w="6"/>
        <w:gridCol w:w="380"/>
        <w:gridCol w:w="625"/>
        <w:gridCol w:w="1137"/>
      </w:tblGrid>
      <w:tr w:rsidR="00D546D8" w:rsidRPr="00901F7C" w:rsidTr="00D51BBC">
        <w:trPr>
          <w:trHeight w:val="442"/>
          <w:jc w:val="center"/>
        </w:trPr>
        <w:tc>
          <w:tcPr>
            <w:tcW w:w="1531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课程英文名称</w:t>
            </w:r>
          </w:p>
        </w:tc>
        <w:tc>
          <w:tcPr>
            <w:tcW w:w="7960" w:type="dxa"/>
            <w:gridSpan w:val="16"/>
            <w:vAlign w:val="center"/>
          </w:tcPr>
          <w:p w:rsidR="00D546D8" w:rsidRPr="00901F7C" w:rsidRDefault="00D51BBC" w:rsidP="00D51BBC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P</w:t>
            </w:r>
            <w:r w:rsidRPr="00D51BBC">
              <w:rPr>
                <w:szCs w:val="21"/>
              </w:rPr>
              <w:t xml:space="preserve">lanning and </w:t>
            </w:r>
            <w:r>
              <w:rPr>
                <w:szCs w:val="21"/>
              </w:rPr>
              <w:t>D</w:t>
            </w:r>
            <w:r w:rsidRPr="00D51BBC">
              <w:rPr>
                <w:szCs w:val="21"/>
              </w:rPr>
              <w:t>esign</w:t>
            </w:r>
            <w:r w:rsidRPr="00D51BBC">
              <w:rPr>
                <w:szCs w:val="21"/>
              </w:rPr>
              <w:t xml:space="preserve"> </w:t>
            </w:r>
            <w:r>
              <w:rPr>
                <w:szCs w:val="21"/>
              </w:rPr>
              <w:t xml:space="preserve">of </w:t>
            </w:r>
            <w:r w:rsidRPr="00D51BBC">
              <w:rPr>
                <w:szCs w:val="21"/>
              </w:rPr>
              <w:t xml:space="preserve">Airport </w:t>
            </w:r>
            <w:r>
              <w:rPr>
                <w:szCs w:val="21"/>
              </w:rPr>
              <w:t>O</w:t>
            </w:r>
            <w:r w:rsidRPr="00D51BBC">
              <w:rPr>
                <w:szCs w:val="21"/>
              </w:rPr>
              <w:t xml:space="preserve">il </w:t>
            </w:r>
            <w:r>
              <w:rPr>
                <w:szCs w:val="21"/>
              </w:rPr>
              <w:t>S</w:t>
            </w:r>
            <w:r w:rsidRPr="00D51BBC">
              <w:rPr>
                <w:szCs w:val="21"/>
              </w:rPr>
              <w:t xml:space="preserve">upply </w:t>
            </w:r>
            <w:r>
              <w:rPr>
                <w:szCs w:val="21"/>
              </w:rPr>
              <w:t>S</w:t>
            </w:r>
            <w:r w:rsidRPr="00D51BBC">
              <w:rPr>
                <w:szCs w:val="21"/>
              </w:rPr>
              <w:t>ystem</w:t>
            </w:r>
          </w:p>
        </w:tc>
      </w:tr>
      <w:tr w:rsidR="00287BF1" w:rsidRPr="00901F7C" w:rsidTr="00D51BBC">
        <w:trPr>
          <w:trHeight w:val="442"/>
          <w:jc w:val="center"/>
        </w:trPr>
        <w:tc>
          <w:tcPr>
            <w:tcW w:w="1531" w:type="dxa"/>
            <w:gridSpan w:val="3"/>
            <w:vAlign w:val="center"/>
          </w:tcPr>
          <w:p w:rsidR="00287BF1" w:rsidRPr="00901F7C" w:rsidRDefault="00287BF1" w:rsidP="00896755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开课院系</w:t>
            </w:r>
          </w:p>
        </w:tc>
        <w:tc>
          <w:tcPr>
            <w:tcW w:w="7960" w:type="dxa"/>
            <w:gridSpan w:val="16"/>
            <w:vAlign w:val="center"/>
          </w:tcPr>
          <w:p w:rsidR="00287BF1" w:rsidRPr="00901F7C" w:rsidRDefault="00CA1B6D" w:rsidP="00896755">
            <w:pPr>
              <w:spacing w:line="400" w:lineRule="exact"/>
              <w:rPr>
                <w:szCs w:val="21"/>
              </w:rPr>
            </w:pPr>
            <w:r>
              <w:rPr>
                <w:szCs w:val="21"/>
              </w:rPr>
              <w:t>机场学院油气储运工程系</w:t>
            </w:r>
          </w:p>
        </w:tc>
      </w:tr>
      <w:tr w:rsidR="00202EF7" w:rsidRPr="00901F7C" w:rsidTr="00D51BBC">
        <w:trPr>
          <w:trHeight w:val="442"/>
          <w:jc w:val="center"/>
        </w:trPr>
        <w:tc>
          <w:tcPr>
            <w:tcW w:w="1531" w:type="dxa"/>
            <w:gridSpan w:val="3"/>
            <w:vAlign w:val="center"/>
          </w:tcPr>
          <w:p w:rsidR="00202EF7" w:rsidRPr="00901F7C" w:rsidRDefault="00D546D8" w:rsidP="00D546D8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课程</w:t>
            </w:r>
            <w:r>
              <w:rPr>
                <w:rFonts w:hint="eastAsia"/>
                <w:szCs w:val="21"/>
              </w:rPr>
              <w:t>类别</w:t>
            </w:r>
          </w:p>
        </w:tc>
        <w:tc>
          <w:tcPr>
            <w:tcW w:w="3973" w:type="dxa"/>
            <w:gridSpan w:val="7"/>
            <w:vAlign w:val="center"/>
          </w:tcPr>
          <w:p w:rsidR="00202EF7" w:rsidRPr="00901F7C" w:rsidRDefault="00CA1B6D" w:rsidP="00896755">
            <w:pPr>
              <w:spacing w:line="400" w:lineRule="exact"/>
              <w:rPr>
                <w:szCs w:val="21"/>
              </w:rPr>
            </w:pPr>
            <w:r>
              <w:rPr>
                <w:szCs w:val="21"/>
              </w:rPr>
              <w:t>专业选修课</w:t>
            </w:r>
          </w:p>
        </w:tc>
        <w:tc>
          <w:tcPr>
            <w:tcW w:w="1366" w:type="dxa"/>
            <w:gridSpan w:val="4"/>
            <w:vAlign w:val="center"/>
          </w:tcPr>
          <w:p w:rsidR="00202EF7" w:rsidRPr="00901F7C" w:rsidRDefault="00202EF7" w:rsidP="00896755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授课对象</w:t>
            </w:r>
          </w:p>
        </w:tc>
        <w:tc>
          <w:tcPr>
            <w:tcW w:w="2621" w:type="dxa"/>
            <w:gridSpan w:val="5"/>
            <w:vAlign w:val="center"/>
          </w:tcPr>
          <w:p w:rsidR="00202EF7" w:rsidRPr="00901F7C" w:rsidRDefault="00202EF7" w:rsidP="00CA1B6D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1.</w:t>
            </w:r>
            <w:r w:rsidRPr="00901F7C">
              <w:rPr>
                <w:rFonts w:hint="eastAsia"/>
                <w:szCs w:val="21"/>
              </w:rPr>
              <w:t>学术型</w:t>
            </w:r>
          </w:p>
        </w:tc>
      </w:tr>
      <w:tr w:rsidR="00E952BB" w:rsidRPr="00901F7C" w:rsidTr="00D51BBC">
        <w:trPr>
          <w:trHeight w:val="442"/>
          <w:jc w:val="center"/>
        </w:trPr>
        <w:tc>
          <w:tcPr>
            <w:tcW w:w="1531" w:type="dxa"/>
            <w:gridSpan w:val="3"/>
            <w:vAlign w:val="center"/>
          </w:tcPr>
          <w:p w:rsidR="00E952BB" w:rsidRPr="00901F7C" w:rsidRDefault="00D546D8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授课方式</w:t>
            </w:r>
          </w:p>
        </w:tc>
        <w:tc>
          <w:tcPr>
            <w:tcW w:w="7960" w:type="dxa"/>
            <w:gridSpan w:val="16"/>
            <w:vAlign w:val="center"/>
          </w:tcPr>
          <w:p w:rsidR="00E952BB" w:rsidRPr="00901F7C" w:rsidRDefault="00E952BB" w:rsidP="00CA1B6D">
            <w:pPr>
              <w:spacing w:line="400" w:lineRule="exact"/>
              <w:rPr>
                <w:szCs w:val="21"/>
              </w:rPr>
            </w:pPr>
            <w:r w:rsidRPr="00901F7C">
              <w:rPr>
                <w:szCs w:val="21"/>
              </w:rPr>
              <w:t>1.</w:t>
            </w:r>
            <w:r w:rsidRPr="00901F7C">
              <w:rPr>
                <w:rFonts w:hint="eastAsia"/>
                <w:szCs w:val="21"/>
              </w:rPr>
              <w:t>讲授类</w:t>
            </w:r>
            <w:r w:rsidRPr="00901F7C">
              <w:rPr>
                <w:szCs w:val="21"/>
              </w:rPr>
              <w:t>3.</w:t>
            </w:r>
            <w:r w:rsidRPr="00901F7C">
              <w:rPr>
                <w:rFonts w:hint="eastAsia"/>
                <w:szCs w:val="21"/>
              </w:rPr>
              <w:t>实践类</w:t>
            </w:r>
          </w:p>
        </w:tc>
      </w:tr>
      <w:tr w:rsidR="00D546D8" w:rsidRPr="00901F7C" w:rsidTr="00D51BBC">
        <w:trPr>
          <w:trHeight w:val="442"/>
          <w:jc w:val="center"/>
        </w:trPr>
        <w:tc>
          <w:tcPr>
            <w:tcW w:w="1531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课程总学时</w:t>
            </w:r>
          </w:p>
        </w:tc>
        <w:tc>
          <w:tcPr>
            <w:tcW w:w="1558" w:type="dxa"/>
            <w:gridSpan w:val="2"/>
            <w:vAlign w:val="center"/>
          </w:tcPr>
          <w:p w:rsidR="00D546D8" w:rsidRPr="00901F7C" w:rsidRDefault="00CA1B6D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36</w:t>
            </w:r>
          </w:p>
        </w:tc>
        <w:tc>
          <w:tcPr>
            <w:tcW w:w="1419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课程总学分</w:t>
            </w:r>
          </w:p>
        </w:tc>
        <w:tc>
          <w:tcPr>
            <w:tcW w:w="1559" w:type="dxa"/>
            <w:gridSpan w:val="4"/>
            <w:vAlign w:val="center"/>
          </w:tcPr>
          <w:p w:rsidR="00D546D8" w:rsidRPr="00901F7C" w:rsidRDefault="00CA1B6D" w:rsidP="00896755">
            <w:pPr>
              <w:spacing w:line="400" w:lineRule="exact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276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开课学期</w:t>
            </w:r>
          </w:p>
        </w:tc>
        <w:tc>
          <w:tcPr>
            <w:tcW w:w="2148" w:type="dxa"/>
            <w:gridSpan w:val="4"/>
            <w:vAlign w:val="center"/>
          </w:tcPr>
          <w:p w:rsidR="00D546D8" w:rsidRPr="00901F7C" w:rsidRDefault="00CA1B6D" w:rsidP="00D546D8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D546D8" w:rsidRPr="00901F7C" w:rsidTr="00D51BBC">
        <w:trPr>
          <w:trHeight w:val="442"/>
          <w:jc w:val="center"/>
        </w:trPr>
        <w:tc>
          <w:tcPr>
            <w:tcW w:w="1531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适用专业</w:t>
            </w:r>
          </w:p>
        </w:tc>
        <w:tc>
          <w:tcPr>
            <w:tcW w:w="7960" w:type="dxa"/>
            <w:gridSpan w:val="16"/>
            <w:vAlign w:val="center"/>
          </w:tcPr>
          <w:p w:rsidR="00D546D8" w:rsidRPr="00901F7C" w:rsidRDefault="00CA1B6D" w:rsidP="00D546D8">
            <w:pPr>
              <w:spacing w:line="400" w:lineRule="exact"/>
              <w:rPr>
                <w:szCs w:val="21"/>
              </w:rPr>
            </w:pPr>
            <w:r>
              <w:rPr>
                <w:szCs w:val="21"/>
              </w:rPr>
              <w:t>油气储运工程</w:t>
            </w:r>
          </w:p>
        </w:tc>
      </w:tr>
      <w:tr w:rsidR="00D546D8" w:rsidRPr="00901F7C" w:rsidTr="00D51BBC">
        <w:trPr>
          <w:trHeight w:val="442"/>
          <w:jc w:val="center"/>
        </w:trPr>
        <w:tc>
          <w:tcPr>
            <w:tcW w:w="1531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预修课程</w:t>
            </w:r>
          </w:p>
        </w:tc>
        <w:tc>
          <w:tcPr>
            <w:tcW w:w="7960" w:type="dxa"/>
            <w:gridSpan w:val="16"/>
            <w:vAlign w:val="center"/>
          </w:tcPr>
          <w:p w:rsidR="00D546D8" w:rsidRPr="00901F7C" w:rsidRDefault="00D546D8" w:rsidP="00D546D8">
            <w:pPr>
              <w:spacing w:line="400" w:lineRule="exact"/>
              <w:rPr>
                <w:szCs w:val="21"/>
              </w:rPr>
            </w:pPr>
          </w:p>
        </w:tc>
      </w:tr>
      <w:tr w:rsidR="00652FF3" w:rsidRPr="00901F7C" w:rsidTr="00D51BBC">
        <w:trPr>
          <w:trHeight w:val="442"/>
          <w:jc w:val="center"/>
        </w:trPr>
        <w:tc>
          <w:tcPr>
            <w:tcW w:w="1531" w:type="dxa"/>
            <w:gridSpan w:val="3"/>
            <w:vAlign w:val="center"/>
          </w:tcPr>
          <w:p w:rsidR="00652FF3" w:rsidRPr="00901F7C" w:rsidRDefault="00F6249B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 w:rsidRPr="00F6249B">
              <w:rPr>
                <w:rFonts w:ascii="宋体" w:hAnsi="宋体" w:hint="eastAsia"/>
                <w:szCs w:val="21"/>
              </w:rPr>
              <w:t>主讲</w:t>
            </w:r>
            <w:r w:rsidR="00652FF3" w:rsidRPr="00901F7C">
              <w:rPr>
                <w:rFonts w:ascii="宋体" w:hAnsi="宋体" w:hint="eastAsia"/>
                <w:szCs w:val="21"/>
              </w:rPr>
              <w:t>教师</w:t>
            </w:r>
            <w:r w:rsidR="00652FF3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558" w:type="dxa"/>
            <w:gridSpan w:val="2"/>
            <w:vAlign w:val="center"/>
          </w:tcPr>
          <w:p w:rsidR="00652FF3" w:rsidRPr="00901F7C" w:rsidRDefault="00CA1B6D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崔艳雨</w:t>
            </w:r>
          </w:p>
        </w:tc>
        <w:tc>
          <w:tcPr>
            <w:tcW w:w="710" w:type="dxa"/>
            <w:vAlign w:val="center"/>
          </w:tcPr>
          <w:p w:rsidR="00652FF3" w:rsidRPr="00901F7C" w:rsidRDefault="00652FF3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992" w:type="dxa"/>
            <w:gridSpan w:val="3"/>
            <w:vAlign w:val="center"/>
          </w:tcPr>
          <w:p w:rsidR="00652FF3" w:rsidRPr="00901F7C" w:rsidRDefault="00CA1B6D" w:rsidP="00896755">
            <w:pPr>
              <w:spacing w:line="400" w:lineRule="exact"/>
              <w:rPr>
                <w:szCs w:val="21"/>
              </w:rPr>
            </w:pPr>
            <w:r>
              <w:rPr>
                <w:szCs w:val="21"/>
              </w:rPr>
              <w:t>副教授</w:t>
            </w:r>
          </w:p>
        </w:tc>
        <w:tc>
          <w:tcPr>
            <w:tcW w:w="1276" w:type="dxa"/>
            <w:gridSpan w:val="3"/>
            <w:vAlign w:val="center"/>
          </w:tcPr>
          <w:p w:rsidR="00652FF3" w:rsidRPr="00901F7C" w:rsidRDefault="00F6249B" w:rsidP="00896755">
            <w:pPr>
              <w:spacing w:line="400" w:lineRule="exact"/>
              <w:rPr>
                <w:szCs w:val="21"/>
              </w:rPr>
            </w:pPr>
            <w:r w:rsidRPr="00F6249B">
              <w:rPr>
                <w:rFonts w:ascii="宋体" w:hAnsi="宋体" w:hint="eastAsia"/>
                <w:szCs w:val="21"/>
              </w:rPr>
              <w:t>主讲</w:t>
            </w:r>
            <w:r w:rsidR="00652FF3" w:rsidRPr="00901F7C">
              <w:rPr>
                <w:rFonts w:ascii="宋体" w:hAnsi="宋体" w:hint="eastAsia"/>
                <w:szCs w:val="21"/>
              </w:rPr>
              <w:t>教师</w:t>
            </w:r>
            <w:r w:rsidR="00652FF3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282" w:type="dxa"/>
            <w:gridSpan w:val="4"/>
            <w:vAlign w:val="center"/>
          </w:tcPr>
          <w:p w:rsidR="00652FF3" w:rsidRPr="00901F7C" w:rsidRDefault="00CA1B6D" w:rsidP="00896755">
            <w:pPr>
              <w:spacing w:line="400" w:lineRule="exact"/>
              <w:rPr>
                <w:szCs w:val="21"/>
              </w:rPr>
            </w:pPr>
            <w:r>
              <w:rPr>
                <w:szCs w:val="21"/>
              </w:rPr>
              <w:t>陈媛媛</w:t>
            </w:r>
          </w:p>
        </w:tc>
        <w:tc>
          <w:tcPr>
            <w:tcW w:w="1005" w:type="dxa"/>
            <w:gridSpan w:val="2"/>
            <w:vAlign w:val="center"/>
          </w:tcPr>
          <w:p w:rsidR="00652FF3" w:rsidRPr="00901F7C" w:rsidRDefault="00652FF3" w:rsidP="00896755">
            <w:pPr>
              <w:spacing w:line="4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1137" w:type="dxa"/>
            <w:vAlign w:val="center"/>
          </w:tcPr>
          <w:p w:rsidR="00652FF3" w:rsidRPr="00901F7C" w:rsidRDefault="00CA1B6D" w:rsidP="00896755">
            <w:pPr>
              <w:spacing w:line="400" w:lineRule="exact"/>
              <w:rPr>
                <w:szCs w:val="21"/>
              </w:rPr>
            </w:pPr>
            <w:r>
              <w:rPr>
                <w:szCs w:val="21"/>
              </w:rPr>
              <w:t>讲师</w:t>
            </w:r>
          </w:p>
        </w:tc>
      </w:tr>
      <w:tr w:rsidR="00D546D8" w:rsidRPr="00901F7C" w:rsidTr="00D51BBC">
        <w:trPr>
          <w:trHeight w:val="1260"/>
          <w:jc w:val="center"/>
        </w:trPr>
        <w:tc>
          <w:tcPr>
            <w:tcW w:w="9491" w:type="dxa"/>
            <w:gridSpan w:val="19"/>
          </w:tcPr>
          <w:p w:rsidR="00D546D8" w:rsidRPr="00901F7C" w:rsidRDefault="00D546D8" w:rsidP="00D546D8">
            <w:pPr>
              <w:spacing w:line="400" w:lineRule="exact"/>
              <w:rPr>
                <w:b/>
                <w:szCs w:val="21"/>
              </w:rPr>
            </w:pPr>
            <w:r w:rsidRPr="00901F7C">
              <w:rPr>
                <w:rFonts w:hint="eastAsia"/>
                <w:b/>
                <w:szCs w:val="21"/>
              </w:rPr>
              <w:t>课程简介</w:t>
            </w:r>
            <w:r w:rsidRPr="00901F7C">
              <w:rPr>
                <w:b/>
                <w:szCs w:val="21"/>
              </w:rPr>
              <w:t>（</w:t>
            </w:r>
            <w:r w:rsidRPr="00901F7C">
              <w:rPr>
                <w:rFonts w:hint="eastAsia"/>
                <w:b/>
                <w:szCs w:val="21"/>
              </w:rPr>
              <w:t>500</w:t>
            </w:r>
            <w:r w:rsidRPr="00901F7C">
              <w:rPr>
                <w:rFonts w:hint="eastAsia"/>
                <w:b/>
                <w:szCs w:val="21"/>
              </w:rPr>
              <w:t>字</w:t>
            </w:r>
            <w:r w:rsidRPr="00901F7C">
              <w:rPr>
                <w:b/>
                <w:szCs w:val="21"/>
              </w:rPr>
              <w:t>以内）</w:t>
            </w:r>
            <w:r>
              <w:rPr>
                <w:rFonts w:hint="eastAsia"/>
                <w:b/>
                <w:szCs w:val="21"/>
              </w:rPr>
              <w:t>：</w:t>
            </w:r>
          </w:p>
          <w:p w:rsidR="00D546D8" w:rsidRPr="00901F7C" w:rsidRDefault="00CA1B6D" w:rsidP="00D51BBC">
            <w:pPr>
              <w:pStyle w:val="2"/>
              <w:spacing w:beforeLines="50" w:before="120" w:afterLines="50" w:after="120" w:line="360" w:lineRule="exact"/>
              <w:ind w:firstLineChars="200" w:firstLine="420"/>
              <w:rPr>
                <w:szCs w:val="21"/>
              </w:rPr>
            </w:pPr>
            <w:r w:rsidRPr="00D56360">
              <w:rPr>
                <w:rFonts w:hint="eastAsia"/>
                <w:szCs w:val="21"/>
              </w:rPr>
              <w:t>本课程</w:t>
            </w:r>
            <w:r w:rsidR="009A44D1">
              <w:rPr>
                <w:rFonts w:hint="eastAsia"/>
                <w:szCs w:val="21"/>
              </w:rPr>
              <w:t>是油气储运工程专业的专业选修课程。</w:t>
            </w:r>
            <w:r w:rsidRPr="00D56360">
              <w:rPr>
                <w:rFonts w:hint="eastAsia"/>
                <w:szCs w:val="21"/>
              </w:rPr>
              <w:t>主要</w:t>
            </w:r>
            <w:r w:rsidR="009A44D1">
              <w:rPr>
                <w:rFonts w:hint="eastAsia"/>
                <w:szCs w:val="21"/>
              </w:rPr>
              <w:t>介绍机场供油系统规划与设计方法。包括供油业务预测、机场油库规划设计、机坪管线规划设计以及航空加油站规划设计等。</w:t>
            </w:r>
          </w:p>
        </w:tc>
      </w:tr>
      <w:tr w:rsidR="00D546D8" w:rsidRPr="00901F7C" w:rsidTr="00D51BBC">
        <w:trPr>
          <w:trHeight w:val="1125"/>
          <w:jc w:val="center"/>
        </w:trPr>
        <w:tc>
          <w:tcPr>
            <w:tcW w:w="9491" w:type="dxa"/>
            <w:gridSpan w:val="19"/>
            <w:vAlign w:val="center"/>
          </w:tcPr>
          <w:p w:rsidR="00D546D8" w:rsidRPr="00901F7C" w:rsidRDefault="00D546D8" w:rsidP="00D546D8">
            <w:pPr>
              <w:spacing w:line="400" w:lineRule="exact"/>
              <w:rPr>
                <w:b/>
                <w:szCs w:val="21"/>
              </w:rPr>
            </w:pPr>
            <w:r w:rsidRPr="00901F7C">
              <w:rPr>
                <w:rFonts w:hint="eastAsia"/>
                <w:b/>
                <w:szCs w:val="21"/>
              </w:rPr>
              <w:t>课程教学目标与基本要求：</w:t>
            </w:r>
          </w:p>
          <w:p w:rsidR="00D546D8" w:rsidRPr="00901F7C" w:rsidRDefault="00CA1B6D" w:rsidP="009A44D1">
            <w:pPr>
              <w:pStyle w:val="2"/>
              <w:spacing w:beforeLines="50" w:before="120" w:afterLines="50" w:after="120" w:line="360" w:lineRule="exact"/>
              <w:ind w:firstLineChars="200" w:firstLine="420"/>
              <w:rPr>
                <w:szCs w:val="21"/>
              </w:rPr>
            </w:pPr>
            <w:r w:rsidRPr="00D56360">
              <w:rPr>
                <w:rFonts w:hint="eastAsia"/>
                <w:szCs w:val="21"/>
              </w:rPr>
              <w:t>通过本课程的学习，使学生掌握</w:t>
            </w:r>
            <w:r w:rsidR="009A44D1">
              <w:rPr>
                <w:rFonts w:hint="eastAsia"/>
                <w:szCs w:val="21"/>
              </w:rPr>
              <w:t>民用机场供油工程规划设计的基本方法，</w:t>
            </w:r>
            <w:r w:rsidRPr="00D56360">
              <w:rPr>
                <w:rFonts w:hint="eastAsia"/>
                <w:szCs w:val="21"/>
              </w:rPr>
              <w:t>培养学生分析、解决实际问题的能力。为从事专业技术工作打好基础。</w:t>
            </w:r>
          </w:p>
          <w:p w:rsidR="00D546D8" w:rsidRPr="00901F7C" w:rsidRDefault="00D546D8" w:rsidP="00D546D8">
            <w:pPr>
              <w:spacing w:line="400" w:lineRule="exact"/>
              <w:rPr>
                <w:szCs w:val="21"/>
              </w:rPr>
            </w:pPr>
          </w:p>
        </w:tc>
      </w:tr>
      <w:tr w:rsidR="00D546D8" w:rsidRPr="00901F7C" w:rsidTr="00D51BBC">
        <w:trPr>
          <w:trHeight w:val="1064"/>
          <w:jc w:val="center"/>
        </w:trPr>
        <w:tc>
          <w:tcPr>
            <w:tcW w:w="9491" w:type="dxa"/>
            <w:gridSpan w:val="19"/>
            <w:vAlign w:val="center"/>
          </w:tcPr>
          <w:p w:rsidR="00D546D8" w:rsidRPr="00901F7C" w:rsidRDefault="00D546D8" w:rsidP="00D546D8">
            <w:pPr>
              <w:spacing w:line="400" w:lineRule="exact"/>
              <w:rPr>
                <w:b/>
                <w:szCs w:val="21"/>
              </w:rPr>
            </w:pPr>
            <w:r w:rsidRPr="00901F7C">
              <w:rPr>
                <w:rFonts w:ascii="宋体" w:hAnsi="宋体" w:hint="eastAsia"/>
                <w:b/>
                <w:szCs w:val="21"/>
              </w:rPr>
              <w:t>课程</w:t>
            </w:r>
            <w:r w:rsidRPr="00901F7C">
              <w:rPr>
                <w:rFonts w:ascii="宋体" w:hAnsi="宋体"/>
                <w:b/>
                <w:szCs w:val="21"/>
              </w:rPr>
              <w:t>考核方式</w:t>
            </w:r>
            <w:r w:rsidRPr="00901F7C">
              <w:rPr>
                <w:rFonts w:ascii="宋体" w:hAnsi="宋体" w:hint="eastAsia"/>
                <w:b/>
                <w:szCs w:val="21"/>
              </w:rPr>
              <w:t>和成绩计算评定</w:t>
            </w:r>
            <w:r w:rsidRPr="00901F7C">
              <w:rPr>
                <w:rFonts w:hint="eastAsia"/>
                <w:b/>
                <w:szCs w:val="21"/>
              </w:rPr>
              <w:t>：</w:t>
            </w:r>
          </w:p>
          <w:p w:rsidR="00D546D8" w:rsidRPr="00D67D91" w:rsidRDefault="00D546D8" w:rsidP="00D546D8">
            <w:pPr>
              <w:pStyle w:val="ab"/>
              <w:spacing w:line="400" w:lineRule="exact"/>
              <w:ind w:firstLineChars="0" w:firstLine="0"/>
              <w:rPr>
                <w:rFonts w:ascii="宋体" w:hAnsi="宋体" w:cs="楷体_GB2312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1．考核方式：考试（）；考查（</w:t>
            </w:r>
            <w:r w:rsidR="009A44D1" w:rsidRPr="00D67D91">
              <w:rPr>
                <w:rFonts w:ascii="宋体" w:hAnsi="宋体" w:cs="楷体_GB2312" w:hint="eastAsia"/>
                <w:szCs w:val="21"/>
              </w:rPr>
              <w:t>√</w:t>
            </w:r>
            <w:r w:rsidRPr="00D67D91">
              <w:rPr>
                <w:rFonts w:ascii="宋体" w:hAnsi="宋体" w:cs="楷体_GB2312" w:hint="eastAsia"/>
                <w:szCs w:val="21"/>
              </w:rPr>
              <w:t>）</w:t>
            </w:r>
          </w:p>
          <w:p w:rsidR="00D546D8" w:rsidRPr="00D67D91" w:rsidRDefault="00D546D8" w:rsidP="00D546D8">
            <w:pPr>
              <w:pStyle w:val="ab"/>
              <w:spacing w:line="400" w:lineRule="exact"/>
              <w:ind w:firstLineChars="0" w:firstLine="0"/>
              <w:rPr>
                <w:rFonts w:ascii="宋体" w:hAnsi="宋体" w:cs="楷体_GB2312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2．成绩评定：</w:t>
            </w:r>
          </w:p>
          <w:p w:rsidR="00D546D8" w:rsidRPr="00D67D91" w:rsidRDefault="00D546D8" w:rsidP="00D546D8">
            <w:pPr>
              <w:pStyle w:val="aa"/>
              <w:spacing w:line="400" w:lineRule="exact"/>
              <w:ind w:firstLineChars="150" w:firstLine="315"/>
              <w:rPr>
                <w:rFonts w:ascii="宋体" w:hAnsi="宋体" w:cs="楷体_GB2312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总评成绩构成：平时考核（</w:t>
            </w:r>
            <w:r w:rsidR="009A44D1">
              <w:rPr>
                <w:rFonts w:ascii="宋体" w:hAnsi="宋体" w:cs="楷体_GB2312" w:hint="eastAsia"/>
                <w:szCs w:val="21"/>
              </w:rPr>
              <w:t>15</w:t>
            </w:r>
            <w:r w:rsidRPr="00D67D91">
              <w:rPr>
                <w:rFonts w:ascii="宋体" w:hAnsi="宋体" w:cs="楷体_GB2312" w:hint="eastAsia"/>
                <w:szCs w:val="21"/>
              </w:rPr>
              <w:t>）％；中期考核（）％；期末考核（</w:t>
            </w:r>
            <w:r w:rsidR="009A44D1">
              <w:rPr>
                <w:rFonts w:ascii="宋体" w:hAnsi="宋体" w:cs="楷体_GB2312" w:hint="eastAsia"/>
                <w:szCs w:val="21"/>
              </w:rPr>
              <w:t>85</w:t>
            </w:r>
            <w:r w:rsidRPr="00D67D91">
              <w:rPr>
                <w:rFonts w:ascii="宋体" w:hAnsi="宋体" w:cs="楷体_GB2312" w:hint="eastAsia"/>
                <w:szCs w:val="21"/>
              </w:rPr>
              <w:t>）％</w:t>
            </w:r>
          </w:p>
          <w:p w:rsidR="00D546D8" w:rsidRPr="00D67D91" w:rsidRDefault="00D546D8" w:rsidP="00D546D8">
            <w:pPr>
              <w:pStyle w:val="aa"/>
              <w:spacing w:line="400" w:lineRule="exact"/>
              <w:ind w:firstLineChars="150" w:firstLine="315"/>
              <w:rPr>
                <w:rFonts w:ascii="宋体" w:hAnsi="宋体" w:cs="楷体_GB2312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平时成绩构成：考勤考纪（</w:t>
            </w:r>
            <w:r w:rsidR="009A44D1">
              <w:rPr>
                <w:rFonts w:ascii="宋体" w:hAnsi="宋体" w:cs="楷体_GB2312" w:hint="eastAsia"/>
                <w:szCs w:val="21"/>
              </w:rPr>
              <w:t>15</w:t>
            </w:r>
            <w:r w:rsidRPr="00D67D91">
              <w:rPr>
                <w:rFonts w:ascii="宋体" w:hAnsi="宋体" w:cs="楷体_GB2312" w:hint="eastAsia"/>
                <w:szCs w:val="21"/>
              </w:rPr>
              <w:t>）％；作业（）％；读书报告（）％</w:t>
            </w:r>
          </w:p>
          <w:p w:rsidR="00D546D8" w:rsidRPr="00901F7C" w:rsidRDefault="00D546D8" w:rsidP="00D546D8">
            <w:pPr>
              <w:spacing w:line="400" w:lineRule="exact"/>
              <w:ind w:firstLineChars="150" w:firstLine="315"/>
              <w:rPr>
                <w:rFonts w:ascii="宋体" w:hAnsi="宋体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实践环节（）％；其他（）％</w:t>
            </w:r>
          </w:p>
        </w:tc>
      </w:tr>
      <w:tr w:rsidR="00D546D8" w:rsidRPr="00901F7C" w:rsidTr="00D51BBC">
        <w:trPr>
          <w:trHeight w:val="488"/>
          <w:jc w:val="center"/>
        </w:trPr>
        <w:tc>
          <w:tcPr>
            <w:tcW w:w="9491" w:type="dxa"/>
            <w:gridSpan w:val="19"/>
            <w:vAlign w:val="center"/>
          </w:tcPr>
          <w:p w:rsidR="00D546D8" w:rsidRPr="00901F7C" w:rsidRDefault="00D546D8" w:rsidP="00D546D8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901F7C">
              <w:rPr>
                <w:rFonts w:ascii="宋体" w:hAnsi="宋体"/>
                <w:b/>
                <w:szCs w:val="21"/>
              </w:rPr>
              <w:t>课程内容</w:t>
            </w:r>
            <w:r w:rsidRPr="00901F7C">
              <w:rPr>
                <w:rFonts w:ascii="宋体" w:hAnsi="宋体" w:hint="eastAsia"/>
                <w:b/>
                <w:szCs w:val="21"/>
              </w:rPr>
              <w:t>及详细教学计划</w:t>
            </w:r>
            <w:r w:rsidRPr="00901F7C">
              <w:rPr>
                <w:rFonts w:hint="eastAsia"/>
                <w:b/>
                <w:szCs w:val="21"/>
              </w:rPr>
              <w:t>：</w:t>
            </w:r>
          </w:p>
        </w:tc>
      </w:tr>
      <w:tr w:rsidR="00D546D8" w:rsidRPr="00901F7C" w:rsidTr="00D51BBC">
        <w:trPr>
          <w:trHeight w:val="450"/>
          <w:jc w:val="center"/>
        </w:trPr>
        <w:tc>
          <w:tcPr>
            <w:tcW w:w="2906" w:type="dxa"/>
            <w:gridSpan w:val="4"/>
            <w:vAlign w:val="center"/>
          </w:tcPr>
          <w:p w:rsidR="00D546D8" w:rsidRPr="00901F7C" w:rsidRDefault="00D546D8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授课内容（细化到章、节、目）</w:t>
            </w:r>
          </w:p>
        </w:tc>
        <w:tc>
          <w:tcPr>
            <w:tcW w:w="3331" w:type="dxa"/>
            <w:gridSpan w:val="9"/>
            <w:vAlign w:val="center"/>
          </w:tcPr>
          <w:p w:rsidR="00D546D8" w:rsidRPr="00901F7C" w:rsidRDefault="00D546D8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教学目标</w:t>
            </w:r>
          </w:p>
        </w:tc>
        <w:tc>
          <w:tcPr>
            <w:tcW w:w="3254" w:type="dxa"/>
            <w:gridSpan w:val="6"/>
            <w:vAlign w:val="center"/>
          </w:tcPr>
          <w:p w:rsidR="00D546D8" w:rsidRPr="00901F7C" w:rsidRDefault="00D546D8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授课模式（指传统讲授、讨论、多媒体教学等）</w:t>
            </w:r>
          </w:p>
        </w:tc>
      </w:tr>
      <w:tr w:rsidR="00D546D8" w:rsidRPr="00901F7C" w:rsidTr="00D51BBC">
        <w:trPr>
          <w:trHeight w:val="300"/>
          <w:jc w:val="center"/>
        </w:trPr>
        <w:tc>
          <w:tcPr>
            <w:tcW w:w="2906" w:type="dxa"/>
            <w:gridSpan w:val="4"/>
            <w:vAlign w:val="center"/>
          </w:tcPr>
          <w:p w:rsidR="00D546D8" w:rsidRPr="00901F7C" w:rsidRDefault="009A44D1" w:rsidP="00D546D8">
            <w:pPr>
              <w:spacing w:line="4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 xml:space="preserve">1章 </w:t>
            </w:r>
            <w:r>
              <w:rPr>
                <w:rFonts w:ascii="宋体" w:hAnsi="宋体"/>
                <w:szCs w:val="21"/>
              </w:rPr>
              <w:t>机场供油工程概述</w:t>
            </w:r>
          </w:p>
        </w:tc>
        <w:tc>
          <w:tcPr>
            <w:tcW w:w="3331" w:type="dxa"/>
            <w:gridSpan w:val="9"/>
            <w:vAlign w:val="center"/>
          </w:tcPr>
          <w:p w:rsidR="00D546D8" w:rsidRPr="00901F7C" w:rsidRDefault="009A44D1" w:rsidP="00D546D8">
            <w:pPr>
              <w:spacing w:line="4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民用机场供油工程概况</w:t>
            </w:r>
          </w:p>
        </w:tc>
        <w:tc>
          <w:tcPr>
            <w:tcW w:w="3254" w:type="dxa"/>
            <w:gridSpan w:val="6"/>
            <w:vAlign w:val="center"/>
          </w:tcPr>
          <w:p w:rsidR="00D546D8" w:rsidRPr="00901F7C" w:rsidRDefault="00D51BBC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多媒体教学</w:t>
            </w:r>
            <w:r>
              <w:rPr>
                <w:rFonts w:hint="eastAsia"/>
                <w:szCs w:val="21"/>
              </w:rPr>
              <w:t>、讨论</w:t>
            </w:r>
          </w:p>
        </w:tc>
      </w:tr>
      <w:tr w:rsidR="00D546D8" w:rsidRPr="00901F7C" w:rsidTr="00D51BBC">
        <w:trPr>
          <w:trHeight w:val="363"/>
          <w:jc w:val="center"/>
        </w:trPr>
        <w:tc>
          <w:tcPr>
            <w:tcW w:w="2906" w:type="dxa"/>
            <w:gridSpan w:val="4"/>
            <w:vAlign w:val="center"/>
          </w:tcPr>
          <w:p w:rsidR="00D546D8" w:rsidRPr="00901F7C" w:rsidRDefault="009A44D1" w:rsidP="009A44D1">
            <w:pPr>
              <w:spacing w:line="4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第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章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>机场供油工程规划</w:t>
            </w:r>
          </w:p>
        </w:tc>
        <w:tc>
          <w:tcPr>
            <w:tcW w:w="3331" w:type="dxa"/>
            <w:gridSpan w:val="9"/>
            <w:vAlign w:val="center"/>
          </w:tcPr>
          <w:p w:rsidR="00D546D8" w:rsidRPr="00901F7C" w:rsidRDefault="009A44D1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民用机场</w:t>
            </w:r>
            <w:r>
              <w:rPr>
                <w:rFonts w:ascii="宋体" w:hAnsi="宋体" w:hint="eastAsia"/>
                <w:szCs w:val="21"/>
              </w:rPr>
              <w:t>供油</w:t>
            </w:r>
            <w:r>
              <w:rPr>
                <w:rFonts w:ascii="宋体" w:hAnsi="宋体"/>
                <w:szCs w:val="21"/>
              </w:rPr>
              <w:t>工程规划方法</w:t>
            </w:r>
          </w:p>
        </w:tc>
        <w:tc>
          <w:tcPr>
            <w:tcW w:w="3254" w:type="dxa"/>
            <w:gridSpan w:val="6"/>
            <w:vAlign w:val="center"/>
          </w:tcPr>
          <w:p w:rsidR="00D546D8" w:rsidRPr="00901F7C" w:rsidRDefault="00D51BBC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多媒体教学</w:t>
            </w:r>
            <w:r>
              <w:rPr>
                <w:rFonts w:hint="eastAsia"/>
                <w:szCs w:val="21"/>
              </w:rPr>
              <w:t>、讨论</w:t>
            </w:r>
          </w:p>
        </w:tc>
      </w:tr>
      <w:tr w:rsidR="00D546D8" w:rsidRPr="00901F7C" w:rsidTr="00D51BBC">
        <w:trPr>
          <w:trHeight w:val="425"/>
          <w:jc w:val="center"/>
        </w:trPr>
        <w:tc>
          <w:tcPr>
            <w:tcW w:w="2906" w:type="dxa"/>
            <w:gridSpan w:val="4"/>
            <w:vAlign w:val="center"/>
          </w:tcPr>
          <w:p w:rsidR="00D546D8" w:rsidRPr="00901F7C" w:rsidRDefault="009A44D1" w:rsidP="009A44D1">
            <w:pPr>
              <w:spacing w:line="4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第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章</w:t>
            </w:r>
            <w:r>
              <w:rPr>
                <w:rFonts w:ascii="宋体" w:hAnsi="宋体" w:hint="eastAsia"/>
                <w:szCs w:val="21"/>
              </w:rPr>
              <w:t xml:space="preserve"> 机场</w:t>
            </w:r>
            <w:r>
              <w:rPr>
                <w:rFonts w:ascii="宋体" w:hAnsi="宋体"/>
                <w:szCs w:val="21"/>
              </w:rPr>
              <w:t>油库设计</w:t>
            </w:r>
          </w:p>
        </w:tc>
        <w:tc>
          <w:tcPr>
            <w:tcW w:w="3331" w:type="dxa"/>
            <w:gridSpan w:val="9"/>
            <w:vAlign w:val="center"/>
          </w:tcPr>
          <w:p w:rsidR="00D546D8" w:rsidRPr="00901F7C" w:rsidRDefault="009A44D1" w:rsidP="00D546D8">
            <w:pPr>
              <w:spacing w:line="4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民用运输机场</w:t>
            </w:r>
            <w:r w:rsidR="00D51BBC">
              <w:rPr>
                <w:rFonts w:ascii="宋体" w:hAnsi="宋体"/>
                <w:szCs w:val="21"/>
              </w:rPr>
              <w:t>油库设计</w:t>
            </w:r>
          </w:p>
        </w:tc>
        <w:tc>
          <w:tcPr>
            <w:tcW w:w="3254" w:type="dxa"/>
            <w:gridSpan w:val="6"/>
            <w:vAlign w:val="center"/>
          </w:tcPr>
          <w:p w:rsidR="00D546D8" w:rsidRPr="00901F7C" w:rsidRDefault="00D51BBC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多媒体教学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规划设计实践</w:t>
            </w:r>
          </w:p>
        </w:tc>
      </w:tr>
      <w:tr w:rsidR="00D546D8" w:rsidRPr="00901F7C" w:rsidTr="00D51BBC">
        <w:trPr>
          <w:trHeight w:val="300"/>
          <w:jc w:val="center"/>
        </w:trPr>
        <w:tc>
          <w:tcPr>
            <w:tcW w:w="2906" w:type="dxa"/>
            <w:gridSpan w:val="4"/>
            <w:vAlign w:val="center"/>
          </w:tcPr>
          <w:p w:rsidR="00D546D8" w:rsidRPr="00901F7C" w:rsidRDefault="009A44D1" w:rsidP="009A44D1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第</w:t>
            </w:r>
            <w:r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章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>机坪管道设计</w:t>
            </w:r>
          </w:p>
        </w:tc>
        <w:tc>
          <w:tcPr>
            <w:tcW w:w="3331" w:type="dxa"/>
            <w:gridSpan w:val="9"/>
            <w:vAlign w:val="center"/>
          </w:tcPr>
          <w:p w:rsidR="00D546D8" w:rsidRPr="00901F7C" w:rsidRDefault="00D51BBC" w:rsidP="00D546D8">
            <w:pPr>
              <w:spacing w:line="4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民用运输机场</w:t>
            </w:r>
            <w:r>
              <w:rPr>
                <w:rFonts w:ascii="宋体" w:hAnsi="宋体"/>
                <w:szCs w:val="21"/>
              </w:rPr>
              <w:t>机坪管道设计</w:t>
            </w:r>
          </w:p>
        </w:tc>
        <w:tc>
          <w:tcPr>
            <w:tcW w:w="3254" w:type="dxa"/>
            <w:gridSpan w:val="6"/>
            <w:vAlign w:val="center"/>
          </w:tcPr>
          <w:p w:rsidR="00D546D8" w:rsidRPr="00901F7C" w:rsidRDefault="00D51BBC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多媒体教学</w:t>
            </w:r>
            <w:r>
              <w:rPr>
                <w:rFonts w:hint="eastAsia"/>
                <w:szCs w:val="21"/>
              </w:rPr>
              <w:t>、规划设计实践</w:t>
            </w:r>
          </w:p>
        </w:tc>
      </w:tr>
      <w:tr w:rsidR="00D546D8" w:rsidRPr="00901F7C" w:rsidTr="00D51BBC">
        <w:trPr>
          <w:trHeight w:val="350"/>
          <w:jc w:val="center"/>
        </w:trPr>
        <w:tc>
          <w:tcPr>
            <w:tcW w:w="2906" w:type="dxa"/>
            <w:gridSpan w:val="4"/>
            <w:vAlign w:val="center"/>
          </w:tcPr>
          <w:p w:rsidR="00D546D8" w:rsidRPr="00901F7C" w:rsidRDefault="009A44D1" w:rsidP="009A44D1">
            <w:pPr>
              <w:spacing w:line="4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第</w:t>
            </w:r>
            <w:r>
              <w:rPr>
                <w:rFonts w:ascii="宋体" w:hAnsi="宋体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章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>航空加油站设计</w:t>
            </w:r>
          </w:p>
        </w:tc>
        <w:tc>
          <w:tcPr>
            <w:tcW w:w="3331" w:type="dxa"/>
            <w:gridSpan w:val="9"/>
            <w:vAlign w:val="center"/>
          </w:tcPr>
          <w:p w:rsidR="00D546D8" w:rsidRPr="00901F7C" w:rsidRDefault="00D51BBC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民用运输机场</w:t>
            </w:r>
            <w:r>
              <w:rPr>
                <w:rFonts w:ascii="宋体" w:hAnsi="宋体"/>
                <w:szCs w:val="21"/>
              </w:rPr>
              <w:t>航空加油站设计</w:t>
            </w:r>
          </w:p>
        </w:tc>
        <w:tc>
          <w:tcPr>
            <w:tcW w:w="3254" w:type="dxa"/>
            <w:gridSpan w:val="6"/>
            <w:vAlign w:val="center"/>
          </w:tcPr>
          <w:p w:rsidR="00D546D8" w:rsidRPr="00901F7C" w:rsidRDefault="00D51BBC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多媒体教学</w:t>
            </w:r>
            <w:r>
              <w:rPr>
                <w:rFonts w:hint="eastAsia"/>
                <w:szCs w:val="21"/>
              </w:rPr>
              <w:t>、规划设计实践</w:t>
            </w:r>
          </w:p>
        </w:tc>
      </w:tr>
      <w:tr w:rsidR="00D51BBC" w:rsidRPr="00901F7C" w:rsidTr="00D51BBC">
        <w:trPr>
          <w:trHeight w:val="350"/>
          <w:jc w:val="center"/>
        </w:trPr>
        <w:tc>
          <w:tcPr>
            <w:tcW w:w="2906" w:type="dxa"/>
            <w:gridSpan w:val="4"/>
            <w:vAlign w:val="center"/>
          </w:tcPr>
          <w:p w:rsidR="00D51BBC" w:rsidRPr="00901F7C" w:rsidRDefault="00D51BBC" w:rsidP="00D51BBC">
            <w:pPr>
              <w:spacing w:line="4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第</w:t>
            </w:r>
            <w:r>
              <w:rPr>
                <w:rFonts w:ascii="宋体" w:hAnsi="宋体"/>
                <w:szCs w:val="21"/>
              </w:rPr>
              <w:t>6</w:t>
            </w:r>
            <w:r>
              <w:rPr>
                <w:rFonts w:ascii="宋体" w:hAnsi="宋体" w:hint="eastAsia"/>
                <w:szCs w:val="21"/>
              </w:rPr>
              <w:t>章</w:t>
            </w:r>
            <w:r>
              <w:rPr>
                <w:rFonts w:ascii="宋体" w:hAnsi="宋体" w:hint="eastAsia"/>
                <w:szCs w:val="21"/>
              </w:rPr>
              <w:t xml:space="preserve"> 通航</w:t>
            </w:r>
            <w:r>
              <w:rPr>
                <w:rFonts w:ascii="宋体" w:hAnsi="宋体"/>
                <w:szCs w:val="21"/>
              </w:rPr>
              <w:t>机场供油工程规划设计</w:t>
            </w:r>
            <w:bookmarkStart w:id="0" w:name="_GoBack"/>
            <w:bookmarkEnd w:id="0"/>
          </w:p>
        </w:tc>
        <w:tc>
          <w:tcPr>
            <w:tcW w:w="3331" w:type="dxa"/>
            <w:gridSpan w:val="9"/>
            <w:vAlign w:val="center"/>
          </w:tcPr>
          <w:p w:rsidR="00D51BBC" w:rsidRPr="00901F7C" w:rsidRDefault="00D51BBC" w:rsidP="00D51BBC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通航</w:t>
            </w:r>
            <w:r>
              <w:rPr>
                <w:rFonts w:ascii="宋体" w:hAnsi="宋体"/>
                <w:szCs w:val="21"/>
              </w:rPr>
              <w:t>机场</w:t>
            </w:r>
            <w:r>
              <w:rPr>
                <w:rFonts w:ascii="宋体" w:hAnsi="宋体" w:hint="eastAsia"/>
                <w:szCs w:val="21"/>
              </w:rPr>
              <w:t>供油工程</w:t>
            </w:r>
            <w:r>
              <w:rPr>
                <w:rFonts w:ascii="宋体" w:hAnsi="宋体"/>
                <w:szCs w:val="21"/>
              </w:rPr>
              <w:t>规划设计</w:t>
            </w:r>
          </w:p>
        </w:tc>
        <w:tc>
          <w:tcPr>
            <w:tcW w:w="3254" w:type="dxa"/>
            <w:gridSpan w:val="6"/>
            <w:vAlign w:val="center"/>
          </w:tcPr>
          <w:p w:rsidR="00D51BBC" w:rsidRPr="00901F7C" w:rsidRDefault="00D51BBC" w:rsidP="00D51BBC">
            <w:pPr>
              <w:spacing w:line="400" w:lineRule="exac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多媒体教学</w:t>
            </w:r>
            <w:r>
              <w:rPr>
                <w:rFonts w:hint="eastAsia"/>
                <w:szCs w:val="21"/>
              </w:rPr>
              <w:t>、规划设计实践</w:t>
            </w:r>
          </w:p>
        </w:tc>
      </w:tr>
      <w:tr w:rsidR="00D51BBC" w:rsidRPr="00901F7C" w:rsidTr="00D51BBC">
        <w:trPr>
          <w:trHeight w:val="627"/>
          <w:jc w:val="center"/>
        </w:trPr>
        <w:tc>
          <w:tcPr>
            <w:tcW w:w="9491" w:type="dxa"/>
            <w:gridSpan w:val="19"/>
            <w:vAlign w:val="center"/>
          </w:tcPr>
          <w:p w:rsidR="00D51BBC" w:rsidRPr="00D67D91" w:rsidRDefault="00D51BBC" w:rsidP="00D51BB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D67D91">
              <w:rPr>
                <w:rFonts w:ascii="宋体" w:hAnsi="宋体" w:cs="楷体_GB2312" w:hint="eastAsia"/>
                <w:b/>
                <w:bCs/>
                <w:kern w:val="0"/>
                <w:szCs w:val="21"/>
              </w:rPr>
              <w:lastRenderedPageBreak/>
              <w:t>教材及教学参考资料</w:t>
            </w:r>
          </w:p>
        </w:tc>
      </w:tr>
      <w:tr w:rsidR="00D51BBC" w:rsidRPr="00901F7C" w:rsidTr="00D51BBC">
        <w:tblPrEx>
          <w:jc w:val="left"/>
        </w:tblPrEx>
        <w:trPr>
          <w:cantSplit/>
        </w:trPr>
        <w:tc>
          <w:tcPr>
            <w:tcW w:w="611" w:type="dxa"/>
            <w:vMerge w:val="restart"/>
            <w:vAlign w:val="center"/>
          </w:tcPr>
          <w:p w:rsidR="00D51BBC" w:rsidRPr="00901F7C" w:rsidRDefault="00D51BBC" w:rsidP="00D51BB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教材</w:t>
            </w:r>
          </w:p>
        </w:tc>
        <w:tc>
          <w:tcPr>
            <w:tcW w:w="852" w:type="dxa"/>
          </w:tcPr>
          <w:p w:rsidR="00D51BBC" w:rsidRPr="00901F7C" w:rsidRDefault="00D51BBC" w:rsidP="00D51BB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700" w:type="dxa"/>
            <w:gridSpan w:val="5"/>
          </w:tcPr>
          <w:p w:rsidR="00D51BBC" w:rsidRPr="00901F7C" w:rsidRDefault="00D51BBC" w:rsidP="00D51BB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教材名称</w:t>
            </w:r>
          </w:p>
        </w:tc>
        <w:tc>
          <w:tcPr>
            <w:tcW w:w="1363" w:type="dxa"/>
            <w:gridSpan w:val="4"/>
          </w:tcPr>
          <w:p w:rsidR="00D51BBC" w:rsidRPr="00901F7C" w:rsidRDefault="00D51BBC" w:rsidP="00D51BB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编著者</w:t>
            </w:r>
          </w:p>
        </w:tc>
        <w:tc>
          <w:tcPr>
            <w:tcW w:w="2203" w:type="dxa"/>
            <w:gridSpan w:val="6"/>
          </w:tcPr>
          <w:p w:rsidR="00D51BBC" w:rsidRPr="00901F7C" w:rsidRDefault="00D51BBC" w:rsidP="00D51BB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出版单位</w:t>
            </w:r>
          </w:p>
        </w:tc>
        <w:tc>
          <w:tcPr>
            <w:tcW w:w="1762" w:type="dxa"/>
            <w:gridSpan w:val="2"/>
          </w:tcPr>
          <w:p w:rsidR="00D51BBC" w:rsidRPr="00901F7C" w:rsidRDefault="00D51BBC" w:rsidP="00D51BB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出版时间</w:t>
            </w:r>
          </w:p>
        </w:tc>
      </w:tr>
      <w:tr w:rsidR="00D51BBC" w:rsidRPr="00901F7C" w:rsidTr="00D51BBC">
        <w:tblPrEx>
          <w:jc w:val="left"/>
        </w:tblPrEx>
        <w:trPr>
          <w:cantSplit/>
        </w:trPr>
        <w:tc>
          <w:tcPr>
            <w:tcW w:w="611" w:type="dxa"/>
            <w:vMerge/>
            <w:vAlign w:val="center"/>
          </w:tcPr>
          <w:p w:rsidR="00D51BBC" w:rsidRPr="00901F7C" w:rsidRDefault="00D51BBC" w:rsidP="00D51BB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</w:tcPr>
          <w:p w:rsidR="00D51BBC" w:rsidRPr="00901F7C" w:rsidRDefault="00D51BBC" w:rsidP="00D51BB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700" w:type="dxa"/>
            <w:gridSpan w:val="5"/>
            <w:vAlign w:val="center"/>
          </w:tcPr>
          <w:p w:rsidR="00D51BBC" w:rsidRPr="00901F7C" w:rsidRDefault="00D51BBC" w:rsidP="00D51BBC">
            <w:pPr>
              <w:rPr>
                <w:rFonts w:ascii="宋体" w:hAnsi="宋体"/>
                <w:szCs w:val="21"/>
              </w:rPr>
            </w:pPr>
            <w:r w:rsidRPr="00D51BBC">
              <w:rPr>
                <w:rFonts w:ascii="宋体" w:hAnsi="宋体" w:hint="eastAsia"/>
                <w:szCs w:val="21"/>
              </w:rPr>
              <w:t>机场供油系统规划设计</w:t>
            </w:r>
            <w:r>
              <w:rPr>
                <w:rFonts w:ascii="宋体" w:hAnsi="宋体" w:hint="eastAsia"/>
                <w:szCs w:val="21"/>
              </w:rPr>
              <w:t>（自编讲义）</w:t>
            </w:r>
          </w:p>
        </w:tc>
        <w:tc>
          <w:tcPr>
            <w:tcW w:w="1363" w:type="dxa"/>
            <w:gridSpan w:val="4"/>
          </w:tcPr>
          <w:p w:rsidR="00D51BBC" w:rsidRPr="00901F7C" w:rsidRDefault="00D51BBC" w:rsidP="00D51BB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崔艳雨</w:t>
            </w:r>
          </w:p>
        </w:tc>
        <w:tc>
          <w:tcPr>
            <w:tcW w:w="2203" w:type="dxa"/>
            <w:gridSpan w:val="6"/>
          </w:tcPr>
          <w:p w:rsidR="00D51BBC" w:rsidRPr="00901F7C" w:rsidRDefault="00D51BBC" w:rsidP="00D51BB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中国民航大学</w:t>
            </w:r>
          </w:p>
        </w:tc>
        <w:tc>
          <w:tcPr>
            <w:tcW w:w="1762" w:type="dxa"/>
            <w:gridSpan w:val="2"/>
          </w:tcPr>
          <w:p w:rsidR="00D51BBC" w:rsidRPr="00901F7C" w:rsidRDefault="00D51BBC" w:rsidP="00D51BB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51BBC" w:rsidRPr="00901F7C" w:rsidTr="00D51BBC">
        <w:tblPrEx>
          <w:jc w:val="left"/>
        </w:tblPrEx>
        <w:trPr>
          <w:cantSplit/>
        </w:trPr>
        <w:tc>
          <w:tcPr>
            <w:tcW w:w="611" w:type="dxa"/>
            <w:vMerge/>
            <w:vAlign w:val="center"/>
          </w:tcPr>
          <w:p w:rsidR="00D51BBC" w:rsidRPr="00901F7C" w:rsidRDefault="00D51BBC" w:rsidP="00D51BB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</w:tcPr>
          <w:p w:rsidR="00D51BBC" w:rsidRPr="00901F7C" w:rsidRDefault="00D51BBC" w:rsidP="00D51BB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00" w:type="dxa"/>
            <w:gridSpan w:val="5"/>
          </w:tcPr>
          <w:p w:rsidR="00D51BBC" w:rsidRPr="00901F7C" w:rsidRDefault="00D51BBC" w:rsidP="00D51BB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63" w:type="dxa"/>
            <w:gridSpan w:val="4"/>
          </w:tcPr>
          <w:p w:rsidR="00D51BBC" w:rsidRPr="00901F7C" w:rsidRDefault="00D51BBC" w:rsidP="00D51BB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03" w:type="dxa"/>
            <w:gridSpan w:val="6"/>
          </w:tcPr>
          <w:p w:rsidR="00D51BBC" w:rsidRPr="00901F7C" w:rsidRDefault="00D51BBC" w:rsidP="00D51BB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2" w:type="dxa"/>
            <w:gridSpan w:val="2"/>
          </w:tcPr>
          <w:p w:rsidR="00D51BBC" w:rsidRPr="00901F7C" w:rsidRDefault="00D51BBC" w:rsidP="00D51BB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51BBC" w:rsidRPr="00901F7C" w:rsidTr="00D51BBC">
        <w:tblPrEx>
          <w:jc w:val="left"/>
        </w:tblPrEx>
        <w:trPr>
          <w:cantSplit/>
        </w:trPr>
        <w:tc>
          <w:tcPr>
            <w:tcW w:w="611" w:type="dxa"/>
            <w:vMerge w:val="restart"/>
            <w:vAlign w:val="center"/>
          </w:tcPr>
          <w:p w:rsidR="00D51BBC" w:rsidRPr="00901F7C" w:rsidRDefault="00D51BBC" w:rsidP="00D51BB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参考资料</w:t>
            </w:r>
          </w:p>
        </w:tc>
        <w:tc>
          <w:tcPr>
            <w:tcW w:w="852" w:type="dxa"/>
          </w:tcPr>
          <w:p w:rsidR="00D51BBC" w:rsidRPr="00901F7C" w:rsidRDefault="00D51BBC" w:rsidP="00D51BB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700" w:type="dxa"/>
            <w:gridSpan w:val="5"/>
          </w:tcPr>
          <w:p w:rsidR="00D51BBC" w:rsidRPr="00901F7C" w:rsidRDefault="00D51BBC" w:rsidP="00D51BB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参考资料</w:t>
            </w:r>
            <w:r w:rsidRPr="00901F7C"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1363" w:type="dxa"/>
            <w:gridSpan w:val="4"/>
          </w:tcPr>
          <w:p w:rsidR="00D51BBC" w:rsidRPr="00901F7C" w:rsidRDefault="00D51BBC" w:rsidP="00D51BB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编著者</w:t>
            </w:r>
          </w:p>
        </w:tc>
        <w:tc>
          <w:tcPr>
            <w:tcW w:w="2203" w:type="dxa"/>
            <w:gridSpan w:val="6"/>
          </w:tcPr>
          <w:p w:rsidR="00D51BBC" w:rsidRPr="00901F7C" w:rsidRDefault="00D51BBC" w:rsidP="00D51BB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出版单位</w:t>
            </w:r>
          </w:p>
        </w:tc>
        <w:tc>
          <w:tcPr>
            <w:tcW w:w="1762" w:type="dxa"/>
            <w:gridSpan w:val="2"/>
          </w:tcPr>
          <w:p w:rsidR="00D51BBC" w:rsidRPr="00901F7C" w:rsidRDefault="00D51BBC" w:rsidP="00D51BB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出版时间</w:t>
            </w:r>
          </w:p>
        </w:tc>
      </w:tr>
      <w:tr w:rsidR="00D51BBC" w:rsidRPr="00901F7C" w:rsidTr="00D51BBC">
        <w:tblPrEx>
          <w:jc w:val="left"/>
        </w:tblPrEx>
        <w:trPr>
          <w:cantSplit/>
        </w:trPr>
        <w:tc>
          <w:tcPr>
            <w:tcW w:w="611" w:type="dxa"/>
            <w:vMerge/>
          </w:tcPr>
          <w:p w:rsidR="00D51BBC" w:rsidRPr="00901F7C" w:rsidRDefault="00D51BBC" w:rsidP="00D51BBC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D51BBC" w:rsidRPr="00901F7C" w:rsidRDefault="00D51BBC" w:rsidP="00D51BB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700" w:type="dxa"/>
            <w:gridSpan w:val="5"/>
          </w:tcPr>
          <w:p w:rsidR="00D51BBC" w:rsidRPr="00901F7C" w:rsidRDefault="00D51BBC" w:rsidP="00D51BB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D51BBC">
              <w:rPr>
                <w:rFonts w:ascii="宋体" w:hAnsi="宋体" w:hint="eastAsia"/>
                <w:szCs w:val="21"/>
              </w:rPr>
              <w:t>MH 5008-20</w:t>
            </w:r>
            <w:r>
              <w:rPr>
                <w:rFonts w:ascii="宋体" w:hAnsi="宋体"/>
                <w:szCs w:val="21"/>
              </w:rPr>
              <w:t>17</w:t>
            </w:r>
            <w:r w:rsidRPr="00D51BBC">
              <w:rPr>
                <w:rFonts w:ascii="宋体" w:hAnsi="宋体" w:hint="eastAsia"/>
                <w:szCs w:val="21"/>
              </w:rPr>
              <w:t xml:space="preserve"> 民用机场供油工程</w:t>
            </w:r>
            <w:r>
              <w:rPr>
                <w:rFonts w:ascii="宋体" w:hAnsi="宋体" w:hint="eastAsia"/>
                <w:szCs w:val="21"/>
              </w:rPr>
              <w:t>设计</w:t>
            </w:r>
            <w:r w:rsidRPr="00D51BBC">
              <w:rPr>
                <w:rFonts w:ascii="宋体" w:hAnsi="宋体" w:hint="eastAsia"/>
                <w:szCs w:val="21"/>
              </w:rPr>
              <w:t>规范</w:t>
            </w:r>
          </w:p>
        </w:tc>
        <w:tc>
          <w:tcPr>
            <w:tcW w:w="1363" w:type="dxa"/>
            <w:gridSpan w:val="4"/>
            <w:vAlign w:val="center"/>
          </w:tcPr>
          <w:p w:rsidR="00D51BBC" w:rsidRPr="00901F7C" w:rsidRDefault="00D51BBC" w:rsidP="00D51BB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梁斌等</w:t>
            </w:r>
          </w:p>
        </w:tc>
        <w:tc>
          <w:tcPr>
            <w:tcW w:w="2203" w:type="dxa"/>
            <w:gridSpan w:val="6"/>
            <w:vAlign w:val="center"/>
          </w:tcPr>
          <w:p w:rsidR="00D51BBC" w:rsidRPr="00901F7C" w:rsidRDefault="00D51BBC" w:rsidP="00D51BB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民航局</w:t>
            </w:r>
          </w:p>
        </w:tc>
        <w:tc>
          <w:tcPr>
            <w:tcW w:w="1762" w:type="dxa"/>
            <w:gridSpan w:val="2"/>
            <w:vAlign w:val="center"/>
          </w:tcPr>
          <w:p w:rsidR="00D51BBC" w:rsidRPr="00901F7C" w:rsidRDefault="00D51BBC" w:rsidP="00D51BB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2017</w:t>
            </w:r>
          </w:p>
        </w:tc>
      </w:tr>
      <w:tr w:rsidR="00D51BBC" w:rsidRPr="00901F7C" w:rsidTr="00D51BBC">
        <w:tblPrEx>
          <w:jc w:val="left"/>
        </w:tblPrEx>
        <w:trPr>
          <w:cantSplit/>
        </w:trPr>
        <w:tc>
          <w:tcPr>
            <w:tcW w:w="611" w:type="dxa"/>
            <w:vMerge/>
          </w:tcPr>
          <w:p w:rsidR="00D51BBC" w:rsidRPr="00901F7C" w:rsidRDefault="00D51BBC" w:rsidP="00D51BBC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D51BBC" w:rsidRPr="00901F7C" w:rsidRDefault="00D51BBC" w:rsidP="00D51BB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700" w:type="dxa"/>
            <w:gridSpan w:val="5"/>
          </w:tcPr>
          <w:p w:rsidR="00D51BBC" w:rsidRPr="00901F7C" w:rsidRDefault="00D51BBC" w:rsidP="00D51BB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D51BBC">
              <w:rPr>
                <w:rFonts w:ascii="宋体" w:hAnsi="宋体" w:hint="eastAsia"/>
                <w:szCs w:val="21"/>
              </w:rPr>
              <w:t>MH 5029-2014 小型民用运输机场供油工程设计规范</w:t>
            </w:r>
          </w:p>
        </w:tc>
        <w:tc>
          <w:tcPr>
            <w:tcW w:w="1363" w:type="dxa"/>
            <w:gridSpan w:val="4"/>
            <w:vAlign w:val="center"/>
          </w:tcPr>
          <w:p w:rsidR="00D51BBC" w:rsidRPr="00901F7C" w:rsidRDefault="00D51BBC" w:rsidP="00D51BB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梁斌等</w:t>
            </w:r>
          </w:p>
        </w:tc>
        <w:tc>
          <w:tcPr>
            <w:tcW w:w="2203" w:type="dxa"/>
            <w:gridSpan w:val="6"/>
            <w:vAlign w:val="center"/>
          </w:tcPr>
          <w:p w:rsidR="00D51BBC" w:rsidRPr="00901F7C" w:rsidRDefault="00D51BBC" w:rsidP="00D51BB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民航局</w:t>
            </w:r>
          </w:p>
        </w:tc>
        <w:tc>
          <w:tcPr>
            <w:tcW w:w="1762" w:type="dxa"/>
            <w:gridSpan w:val="2"/>
            <w:vAlign w:val="center"/>
          </w:tcPr>
          <w:p w:rsidR="00D51BBC" w:rsidRPr="00901F7C" w:rsidRDefault="00D51BBC" w:rsidP="00D51BB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2014</w:t>
            </w:r>
          </w:p>
        </w:tc>
      </w:tr>
      <w:tr w:rsidR="00D51BBC" w:rsidRPr="00901F7C" w:rsidTr="00D51BBC">
        <w:tblPrEx>
          <w:jc w:val="left"/>
        </w:tblPrEx>
        <w:trPr>
          <w:cantSplit/>
        </w:trPr>
        <w:tc>
          <w:tcPr>
            <w:tcW w:w="611" w:type="dxa"/>
            <w:vMerge/>
          </w:tcPr>
          <w:p w:rsidR="00D51BBC" w:rsidRPr="00901F7C" w:rsidRDefault="00D51BBC" w:rsidP="00D51BBC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D51BBC" w:rsidRPr="00901F7C" w:rsidRDefault="00D51BBC" w:rsidP="00D51BB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700" w:type="dxa"/>
            <w:gridSpan w:val="5"/>
          </w:tcPr>
          <w:p w:rsidR="00D51BBC" w:rsidRPr="00901F7C" w:rsidRDefault="00D51BBC" w:rsidP="00D51BB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D51BBC">
              <w:rPr>
                <w:rFonts w:ascii="宋体" w:hAnsi="宋体" w:hint="eastAsia"/>
                <w:szCs w:val="21"/>
              </w:rPr>
              <w:t>MHT 5030-2014 通用航空供油工程建设规范</w:t>
            </w:r>
          </w:p>
        </w:tc>
        <w:tc>
          <w:tcPr>
            <w:tcW w:w="1363" w:type="dxa"/>
            <w:gridSpan w:val="4"/>
            <w:vAlign w:val="center"/>
          </w:tcPr>
          <w:p w:rsidR="00D51BBC" w:rsidRPr="00901F7C" w:rsidRDefault="00D51BBC" w:rsidP="00D51BB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梁斌等</w:t>
            </w:r>
          </w:p>
        </w:tc>
        <w:tc>
          <w:tcPr>
            <w:tcW w:w="2203" w:type="dxa"/>
            <w:gridSpan w:val="6"/>
            <w:vAlign w:val="center"/>
          </w:tcPr>
          <w:p w:rsidR="00D51BBC" w:rsidRPr="00901F7C" w:rsidRDefault="00D51BBC" w:rsidP="00D51BB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民航局</w:t>
            </w:r>
          </w:p>
        </w:tc>
        <w:tc>
          <w:tcPr>
            <w:tcW w:w="1762" w:type="dxa"/>
            <w:gridSpan w:val="2"/>
            <w:vAlign w:val="center"/>
          </w:tcPr>
          <w:p w:rsidR="00D51BBC" w:rsidRPr="00901F7C" w:rsidRDefault="00D51BBC" w:rsidP="00D51BB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2014</w:t>
            </w:r>
          </w:p>
        </w:tc>
      </w:tr>
    </w:tbl>
    <w:p w:rsidR="00F769FB" w:rsidRDefault="00D546D8" w:rsidP="00D546D8">
      <w:pPr>
        <w:spacing w:line="400" w:lineRule="exact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注</w:t>
      </w:r>
      <w:r>
        <w:rPr>
          <w:b/>
          <w:sz w:val="18"/>
          <w:szCs w:val="18"/>
        </w:rPr>
        <w:t>：</w:t>
      </w:r>
      <w:r>
        <w:rPr>
          <w:rFonts w:hint="eastAsia"/>
          <w:b/>
          <w:sz w:val="18"/>
          <w:szCs w:val="18"/>
        </w:rPr>
        <w:t>1.</w:t>
      </w:r>
      <w:r w:rsidRPr="00D546D8">
        <w:rPr>
          <w:rFonts w:hint="eastAsia"/>
        </w:rPr>
        <w:t xml:space="preserve"> </w:t>
      </w:r>
      <w:r w:rsidRPr="00D546D8">
        <w:rPr>
          <w:rFonts w:hint="eastAsia"/>
          <w:b/>
          <w:sz w:val="18"/>
          <w:szCs w:val="18"/>
        </w:rPr>
        <w:t>课程类别</w:t>
      </w:r>
      <w:r>
        <w:rPr>
          <w:rFonts w:hint="eastAsia"/>
          <w:b/>
          <w:sz w:val="18"/>
          <w:szCs w:val="18"/>
        </w:rPr>
        <w:t>参考</w:t>
      </w:r>
      <w:r>
        <w:rPr>
          <w:b/>
          <w:sz w:val="18"/>
          <w:szCs w:val="18"/>
        </w:rPr>
        <w:t>培养方案，学位课明细到公共必修课、学科基础</w:t>
      </w:r>
      <w:r>
        <w:rPr>
          <w:rFonts w:hint="eastAsia"/>
          <w:b/>
          <w:sz w:val="18"/>
          <w:szCs w:val="18"/>
        </w:rPr>
        <w:t>课</w:t>
      </w:r>
      <w:r>
        <w:rPr>
          <w:b/>
          <w:sz w:val="18"/>
          <w:szCs w:val="18"/>
        </w:rPr>
        <w:t>和学科必修课；</w:t>
      </w:r>
    </w:p>
    <w:p w:rsidR="00D546D8" w:rsidRPr="00D546D8" w:rsidRDefault="00D546D8" w:rsidP="00D546D8">
      <w:pPr>
        <w:spacing w:line="400" w:lineRule="exact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 xml:space="preserve">    2.</w:t>
      </w:r>
      <w:r w:rsidR="001948BE">
        <w:rPr>
          <w:b/>
          <w:sz w:val="18"/>
          <w:szCs w:val="18"/>
        </w:rPr>
        <w:t xml:space="preserve"> </w:t>
      </w:r>
      <w:r w:rsidR="00F6249B" w:rsidRPr="00F6249B">
        <w:rPr>
          <w:rFonts w:hint="eastAsia"/>
          <w:b/>
          <w:sz w:val="18"/>
          <w:szCs w:val="18"/>
        </w:rPr>
        <w:t>主讲</w:t>
      </w:r>
      <w:r w:rsidR="001948BE" w:rsidRPr="001948BE">
        <w:rPr>
          <w:rFonts w:hint="eastAsia"/>
          <w:b/>
          <w:sz w:val="18"/>
          <w:szCs w:val="18"/>
        </w:rPr>
        <w:t>教师</w:t>
      </w:r>
      <w:r w:rsidR="001948BE">
        <w:rPr>
          <w:rFonts w:hint="eastAsia"/>
          <w:b/>
          <w:sz w:val="18"/>
          <w:szCs w:val="18"/>
        </w:rPr>
        <w:t>1</w:t>
      </w:r>
      <w:r w:rsidR="001948BE">
        <w:rPr>
          <w:rFonts w:hint="eastAsia"/>
          <w:b/>
          <w:sz w:val="18"/>
          <w:szCs w:val="18"/>
        </w:rPr>
        <w:t>和</w:t>
      </w:r>
      <w:r w:rsidR="001948BE" w:rsidRPr="001948BE">
        <w:rPr>
          <w:rFonts w:hint="eastAsia"/>
          <w:b/>
          <w:sz w:val="18"/>
          <w:szCs w:val="18"/>
        </w:rPr>
        <w:t>授课教师</w:t>
      </w:r>
      <w:r w:rsidR="001948BE">
        <w:rPr>
          <w:rFonts w:hint="eastAsia"/>
          <w:b/>
          <w:sz w:val="18"/>
          <w:szCs w:val="18"/>
        </w:rPr>
        <w:t>2</w:t>
      </w:r>
      <w:r w:rsidR="001948BE">
        <w:rPr>
          <w:rFonts w:hint="eastAsia"/>
          <w:b/>
          <w:sz w:val="18"/>
          <w:szCs w:val="18"/>
        </w:rPr>
        <w:t>两栏</w:t>
      </w:r>
      <w:r w:rsidR="001948BE">
        <w:rPr>
          <w:b/>
          <w:sz w:val="18"/>
          <w:szCs w:val="18"/>
        </w:rPr>
        <w:t>必填。</w:t>
      </w:r>
    </w:p>
    <w:sectPr w:rsidR="00D546D8" w:rsidRPr="00D546D8" w:rsidSect="00D216ED">
      <w:headerReference w:type="default" r:id="rId7"/>
      <w:footerReference w:type="even" r:id="rId8"/>
      <w:footerReference w:type="default" r:id="rId9"/>
      <w:pgSz w:w="11906" w:h="16838" w:code="9"/>
      <w:pgMar w:top="1247" w:right="1247" w:bottom="1247" w:left="1247" w:header="851" w:footer="992" w:gutter="284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0A83" w:rsidRDefault="00CF0A83">
      <w:r>
        <w:separator/>
      </w:r>
    </w:p>
  </w:endnote>
  <w:endnote w:type="continuationSeparator" w:id="0">
    <w:p w:rsidR="00CF0A83" w:rsidRDefault="00CF0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D3E" w:rsidRDefault="00A62D3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9</w:t>
    </w:r>
    <w:r>
      <w:rPr>
        <w:rStyle w:val="a5"/>
      </w:rPr>
      <w:fldChar w:fldCharType="end"/>
    </w:r>
  </w:p>
  <w:p w:rsidR="00A62D3E" w:rsidRDefault="00A62D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D3E" w:rsidRDefault="00A62D3E">
    <w:pPr>
      <w:pStyle w:val="a4"/>
      <w:framePr w:wrap="around" w:vAnchor="text" w:hAnchor="margin" w:xAlign="center" w:y="1"/>
      <w:rPr>
        <w:rStyle w:val="a5"/>
      </w:rPr>
    </w:pPr>
  </w:p>
  <w:p w:rsidR="00A62D3E" w:rsidRDefault="00A62D3E">
    <w:pPr>
      <w:pStyle w:val="a4"/>
      <w:rPr>
        <w:rStyle w:val="a5"/>
      </w:rPr>
    </w:pPr>
  </w:p>
  <w:p w:rsidR="00A62D3E" w:rsidRDefault="00A62D3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0A83" w:rsidRDefault="00CF0A83">
      <w:r>
        <w:separator/>
      </w:r>
    </w:p>
  </w:footnote>
  <w:footnote w:type="continuationSeparator" w:id="0">
    <w:p w:rsidR="00CF0A83" w:rsidRDefault="00CF0A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D3E" w:rsidRDefault="00A62D3E" w:rsidP="00EA4631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E50D58"/>
    <w:multiLevelType w:val="hybridMultilevel"/>
    <w:tmpl w:val="02BE93CE"/>
    <w:lvl w:ilvl="0" w:tplc="F11A1B60">
      <w:start w:val="1"/>
      <w:numFmt w:val="decimal"/>
      <w:lvlText w:val="%1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>
    <w:nsid w:val="7DE21D65"/>
    <w:multiLevelType w:val="hybridMultilevel"/>
    <w:tmpl w:val="FEFCA44C"/>
    <w:lvl w:ilvl="0" w:tplc="96A8168A">
      <w:start w:val="2"/>
      <w:numFmt w:val="decimal"/>
      <w:lvlText w:val="%1."/>
      <w:lvlJc w:val="left"/>
      <w:pPr>
        <w:tabs>
          <w:tab w:val="num" w:pos="898"/>
        </w:tabs>
        <w:ind w:left="89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78"/>
        </w:tabs>
        <w:ind w:left="137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8"/>
        </w:tabs>
        <w:ind w:left="17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18"/>
        </w:tabs>
        <w:ind w:left="221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38"/>
        </w:tabs>
        <w:ind w:left="263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8"/>
        </w:tabs>
        <w:ind w:left="30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8"/>
        </w:tabs>
        <w:ind w:left="347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98"/>
        </w:tabs>
        <w:ind w:left="389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8"/>
        </w:tabs>
        <w:ind w:left="4318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3A2"/>
    <w:rsid w:val="00007AA6"/>
    <w:rsid w:val="00007D80"/>
    <w:rsid w:val="00023642"/>
    <w:rsid w:val="0003113F"/>
    <w:rsid w:val="0004372C"/>
    <w:rsid w:val="00065BD1"/>
    <w:rsid w:val="000679B3"/>
    <w:rsid w:val="00070C8B"/>
    <w:rsid w:val="000816B9"/>
    <w:rsid w:val="000953B8"/>
    <w:rsid w:val="000A08A1"/>
    <w:rsid w:val="000B3F60"/>
    <w:rsid w:val="000C1463"/>
    <w:rsid w:val="000E00A3"/>
    <w:rsid w:val="000E3B2A"/>
    <w:rsid w:val="001264E0"/>
    <w:rsid w:val="001363C5"/>
    <w:rsid w:val="00141B64"/>
    <w:rsid w:val="0018299E"/>
    <w:rsid w:val="001948BE"/>
    <w:rsid w:val="001A1CC5"/>
    <w:rsid w:val="001A6457"/>
    <w:rsid w:val="001D591A"/>
    <w:rsid w:val="001F3939"/>
    <w:rsid w:val="001F7334"/>
    <w:rsid w:val="00202EF7"/>
    <w:rsid w:val="002046A4"/>
    <w:rsid w:val="00207663"/>
    <w:rsid w:val="00220A58"/>
    <w:rsid w:val="00233CB4"/>
    <w:rsid w:val="00287BF1"/>
    <w:rsid w:val="00297085"/>
    <w:rsid w:val="002A4DD0"/>
    <w:rsid w:val="002C7B12"/>
    <w:rsid w:val="002D20ED"/>
    <w:rsid w:val="00303D07"/>
    <w:rsid w:val="003105EE"/>
    <w:rsid w:val="00324B60"/>
    <w:rsid w:val="0034476E"/>
    <w:rsid w:val="00355E72"/>
    <w:rsid w:val="00375DA9"/>
    <w:rsid w:val="00387A73"/>
    <w:rsid w:val="00394582"/>
    <w:rsid w:val="00396CDA"/>
    <w:rsid w:val="003B6F6C"/>
    <w:rsid w:val="003C1A52"/>
    <w:rsid w:val="004029BE"/>
    <w:rsid w:val="00402B64"/>
    <w:rsid w:val="00421C2E"/>
    <w:rsid w:val="00427951"/>
    <w:rsid w:val="004315A3"/>
    <w:rsid w:val="00434088"/>
    <w:rsid w:val="00444ED3"/>
    <w:rsid w:val="00453B51"/>
    <w:rsid w:val="00454D46"/>
    <w:rsid w:val="00465CA7"/>
    <w:rsid w:val="004773A2"/>
    <w:rsid w:val="00481A33"/>
    <w:rsid w:val="004A07D9"/>
    <w:rsid w:val="004C336E"/>
    <w:rsid w:val="004D51DA"/>
    <w:rsid w:val="004E11B3"/>
    <w:rsid w:val="005251DE"/>
    <w:rsid w:val="00555A0B"/>
    <w:rsid w:val="00557D19"/>
    <w:rsid w:val="00564554"/>
    <w:rsid w:val="00566FF7"/>
    <w:rsid w:val="005917D6"/>
    <w:rsid w:val="005B2131"/>
    <w:rsid w:val="005D11B0"/>
    <w:rsid w:val="005D5029"/>
    <w:rsid w:val="005E4293"/>
    <w:rsid w:val="00623448"/>
    <w:rsid w:val="006316D1"/>
    <w:rsid w:val="00631F63"/>
    <w:rsid w:val="00635E12"/>
    <w:rsid w:val="00652FF3"/>
    <w:rsid w:val="006718B9"/>
    <w:rsid w:val="00686999"/>
    <w:rsid w:val="006E7783"/>
    <w:rsid w:val="006E79F4"/>
    <w:rsid w:val="00726A91"/>
    <w:rsid w:val="00747858"/>
    <w:rsid w:val="007503EB"/>
    <w:rsid w:val="0076250A"/>
    <w:rsid w:val="007811EA"/>
    <w:rsid w:val="00782DC4"/>
    <w:rsid w:val="0079660F"/>
    <w:rsid w:val="007B3CFA"/>
    <w:rsid w:val="0081750E"/>
    <w:rsid w:val="00821A0D"/>
    <w:rsid w:val="00830324"/>
    <w:rsid w:val="008444DD"/>
    <w:rsid w:val="00847AC6"/>
    <w:rsid w:val="00853766"/>
    <w:rsid w:val="00855D24"/>
    <w:rsid w:val="00856655"/>
    <w:rsid w:val="008807D2"/>
    <w:rsid w:val="00891248"/>
    <w:rsid w:val="008914BF"/>
    <w:rsid w:val="0089466D"/>
    <w:rsid w:val="00896755"/>
    <w:rsid w:val="00897F70"/>
    <w:rsid w:val="008A328E"/>
    <w:rsid w:val="008B24B8"/>
    <w:rsid w:val="008D498C"/>
    <w:rsid w:val="008D5C02"/>
    <w:rsid w:val="00901F7C"/>
    <w:rsid w:val="00907019"/>
    <w:rsid w:val="00914D42"/>
    <w:rsid w:val="00930A3E"/>
    <w:rsid w:val="00936B21"/>
    <w:rsid w:val="00957F08"/>
    <w:rsid w:val="00967D0A"/>
    <w:rsid w:val="00977C2F"/>
    <w:rsid w:val="0098017A"/>
    <w:rsid w:val="009A44D1"/>
    <w:rsid w:val="009B04E7"/>
    <w:rsid w:val="009D4287"/>
    <w:rsid w:val="009D5374"/>
    <w:rsid w:val="009E2D82"/>
    <w:rsid w:val="009E5991"/>
    <w:rsid w:val="009F3F52"/>
    <w:rsid w:val="009F4922"/>
    <w:rsid w:val="00A03E57"/>
    <w:rsid w:val="00A445D8"/>
    <w:rsid w:val="00A62D3E"/>
    <w:rsid w:val="00A63078"/>
    <w:rsid w:val="00A668DA"/>
    <w:rsid w:val="00A74349"/>
    <w:rsid w:val="00A774E7"/>
    <w:rsid w:val="00AA3A0B"/>
    <w:rsid w:val="00AA4643"/>
    <w:rsid w:val="00AB0ACB"/>
    <w:rsid w:val="00AC75F5"/>
    <w:rsid w:val="00AD0D2F"/>
    <w:rsid w:val="00AD1CF0"/>
    <w:rsid w:val="00AD524B"/>
    <w:rsid w:val="00AE3F96"/>
    <w:rsid w:val="00AF79AE"/>
    <w:rsid w:val="00B079E5"/>
    <w:rsid w:val="00B17A1D"/>
    <w:rsid w:val="00B20C75"/>
    <w:rsid w:val="00B22380"/>
    <w:rsid w:val="00B3387B"/>
    <w:rsid w:val="00B35679"/>
    <w:rsid w:val="00B40260"/>
    <w:rsid w:val="00B57BE5"/>
    <w:rsid w:val="00B57F39"/>
    <w:rsid w:val="00B920C1"/>
    <w:rsid w:val="00BC7BAC"/>
    <w:rsid w:val="00BF1C54"/>
    <w:rsid w:val="00C50BA4"/>
    <w:rsid w:val="00C81564"/>
    <w:rsid w:val="00C81D1C"/>
    <w:rsid w:val="00C94D8A"/>
    <w:rsid w:val="00CA1B6D"/>
    <w:rsid w:val="00CA5230"/>
    <w:rsid w:val="00CD1D3B"/>
    <w:rsid w:val="00CD6AA8"/>
    <w:rsid w:val="00CE317B"/>
    <w:rsid w:val="00CF0A83"/>
    <w:rsid w:val="00CF1753"/>
    <w:rsid w:val="00D124BE"/>
    <w:rsid w:val="00D20823"/>
    <w:rsid w:val="00D216ED"/>
    <w:rsid w:val="00D2538F"/>
    <w:rsid w:val="00D51BBC"/>
    <w:rsid w:val="00D546D8"/>
    <w:rsid w:val="00D558EA"/>
    <w:rsid w:val="00D622B2"/>
    <w:rsid w:val="00D67D91"/>
    <w:rsid w:val="00D827B9"/>
    <w:rsid w:val="00D911D9"/>
    <w:rsid w:val="00DD6A13"/>
    <w:rsid w:val="00E17FDE"/>
    <w:rsid w:val="00E63DA6"/>
    <w:rsid w:val="00E67860"/>
    <w:rsid w:val="00E71270"/>
    <w:rsid w:val="00E7599A"/>
    <w:rsid w:val="00E86856"/>
    <w:rsid w:val="00E952BB"/>
    <w:rsid w:val="00EA4631"/>
    <w:rsid w:val="00EA6227"/>
    <w:rsid w:val="00EB6656"/>
    <w:rsid w:val="00EC15EB"/>
    <w:rsid w:val="00EF05E9"/>
    <w:rsid w:val="00EF6B15"/>
    <w:rsid w:val="00EF7D10"/>
    <w:rsid w:val="00F11EA0"/>
    <w:rsid w:val="00F1774C"/>
    <w:rsid w:val="00F409C3"/>
    <w:rsid w:val="00F6249B"/>
    <w:rsid w:val="00F739FD"/>
    <w:rsid w:val="00F769FB"/>
    <w:rsid w:val="00F95B95"/>
    <w:rsid w:val="00FA13CA"/>
    <w:rsid w:val="00FA72AE"/>
    <w:rsid w:val="00FF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C1A7DED-11B4-434F-BF4E-91930EF3A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57F39"/>
    <w:rPr>
      <w:sz w:val="18"/>
      <w:szCs w:val="18"/>
    </w:rPr>
  </w:style>
  <w:style w:type="paragraph" w:customStyle="1" w:styleId="1">
    <w:name w:val="批注框文本1"/>
    <w:basedOn w:val="a"/>
    <w:semiHidden/>
    <w:rPr>
      <w:sz w:val="16"/>
      <w:szCs w:val="16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rsid w:val="00C94D8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qFormat/>
    <w:rsid w:val="00A03E57"/>
    <w:rPr>
      <w:b/>
      <w:bCs/>
    </w:rPr>
  </w:style>
  <w:style w:type="paragraph" w:styleId="a9">
    <w:name w:val="Normal (Web)"/>
    <w:basedOn w:val="a"/>
    <w:rsid w:val="00D558E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aa">
    <w:name w:val="主正文二"/>
    <w:basedOn w:val="a"/>
    <w:rsid w:val="00896755"/>
    <w:pPr>
      <w:ind w:firstLineChars="346" w:firstLine="727"/>
    </w:pPr>
    <w:rPr>
      <w:rFonts w:cs="宋体"/>
      <w:szCs w:val="20"/>
    </w:rPr>
  </w:style>
  <w:style w:type="paragraph" w:customStyle="1" w:styleId="ab">
    <w:name w:val="主正文"/>
    <w:basedOn w:val="a"/>
    <w:rsid w:val="00896755"/>
    <w:pPr>
      <w:ind w:firstLineChars="200" w:firstLine="420"/>
    </w:pPr>
    <w:rPr>
      <w:rFonts w:cs="宋体"/>
      <w:szCs w:val="20"/>
    </w:rPr>
  </w:style>
  <w:style w:type="paragraph" w:styleId="2">
    <w:name w:val="Body Text Indent 2"/>
    <w:basedOn w:val="a"/>
    <w:link w:val="2Char"/>
    <w:rsid w:val="00CA1B6D"/>
    <w:pPr>
      <w:spacing w:line="360" w:lineRule="auto"/>
      <w:ind w:firstLineChars="257" w:firstLine="540"/>
    </w:pPr>
    <w:rPr>
      <w:rFonts w:ascii="宋体" w:hAnsi="宋体"/>
    </w:rPr>
  </w:style>
  <w:style w:type="character" w:customStyle="1" w:styleId="2Char">
    <w:name w:val="正文文本缩进 2 Char"/>
    <w:basedOn w:val="a0"/>
    <w:link w:val="2"/>
    <w:rsid w:val="00CA1B6D"/>
    <w:rPr>
      <w:rFonts w:ascii="宋体" w:hAnsi="宋体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6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168</Words>
  <Characters>963</Characters>
  <Application>Microsoft Office Word</Application>
  <DocSecurity>0</DocSecurity>
  <Lines>8</Lines>
  <Paragraphs>2</Paragraphs>
  <ScaleCrop>false</ScaleCrop>
  <Company>研究生教育中心</Company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学科门类：</dc:title>
  <dc:subject/>
  <dc:creator>Administrator</dc:creator>
  <cp:keywords/>
  <cp:lastModifiedBy>Yanyu Cui</cp:lastModifiedBy>
  <cp:revision>3</cp:revision>
  <cp:lastPrinted>2009-05-15T01:45:00Z</cp:lastPrinted>
  <dcterms:created xsi:type="dcterms:W3CDTF">2017-04-15T05:39:00Z</dcterms:created>
  <dcterms:modified xsi:type="dcterms:W3CDTF">2017-04-15T06:43:00Z</dcterms:modified>
</cp:coreProperties>
</file>