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377E" w:rsidRDefault="0085377E" w:rsidP="0085377E">
      <w:pPr>
        <w:jc w:val="center"/>
        <w:outlineLvl w:val="0"/>
        <w:rPr>
          <w:rFonts w:eastAsia="隶书"/>
          <w:b/>
          <w:sz w:val="52"/>
          <w:szCs w:val="52"/>
        </w:rPr>
      </w:pPr>
      <w:bookmarkStart w:id="0" w:name="_Toc358129625"/>
    </w:p>
    <w:p w:rsidR="0085377E" w:rsidRDefault="0085377E" w:rsidP="0085377E">
      <w:pPr>
        <w:jc w:val="center"/>
        <w:outlineLvl w:val="0"/>
        <w:rPr>
          <w:rFonts w:eastAsia="隶书"/>
          <w:b/>
          <w:sz w:val="52"/>
          <w:szCs w:val="52"/>
        </w:rPr>
      </w:pPr>
      <w:r>
        <w:rPr>
          <w:rFonts w:eastAsia="隶书" w:hint="eastAsia"/>
          <w:b/>
          <w:sz w:val="52"/>
          <w:szCs w:val="52"/>
        </w:rPr>
        <w:t>中国民航大学</w:t>
      </w:r>
    </w:p>
    <w:p w:rsidR="0085377E" w:rsidRDefault="0085377E" w:rsidP="0085377E">
      <w:pPr>
        <w:jc w:val="center"/>
        <w:outlineLvl w:val="0"/>
        <w:rPr>
          <w:b/>
          <w:sz w:val="52"/>
          <w:szCs w:val="52"/>
        </w:rPr>
      </w:pPr>
      <w:r>
        <w:rPr>
          <w:rFonts w:eastAsia="隶书" w:hint="eastAsia"/>
          <w:b/>
          <w:sz w:val="52"/>
          <w:szCs w:val="52"/>
        </w:rPr>
        <w:t>硕士学位研究生培养方案</w:t>
      </w:r>
    </w:p>
    <w:p w:rsidR="0085377E" w:rsidRDefault="0085377E" w:rsidP="0085377E">
      <w:pPr>
        <w:spacing w:line="400" w:lineRule="exact"/>
        <w:jc w:val="center"/>
        <w:outlineLvl w:val="0"/>
        <w:rPr>
          <w:sz w:val="32"/>
        </w:rPr>
      </w:pPr>
    </w:p>
    <w:p w:rsidR="0085377E" w:rsidRPr="0085377E" w:rsidRDefault="0085377E" w:rsidP="0085377E">
      <w:pPr>
        <w:spacing w:line="400" w:lineRule="exact"/>
        <w:jc w:val="center"/>
        <w:outlineLvl w:val="0"/>
        <w:rPr>
          <w:b/>
          <w:sz w:val="32"/>
        </w:rPr>
      </w:pPr>
      <w:r w:rsidRPr="0085377E">
        <w:rPr>
          <w:rFonts w:hint="eastAsia"/>
          <w:b/>
          <w:sz w:val="32"/>
        </w:rPr>
        <w:t>（学术硕士）</w:t>
      </w:r>
    </w:p>
    <w:p w:rsidR="0085377E" w:rsidRDefault="0085377E" w:rsidP="0085377E">
      <w:pPr>
        <w:spacing w:line="400" w:lineRule="exact"/>
        <w:rPr>
          <w:sz w:val="32"/>
        </w:rPr>
      </w:pPr>
    </w:p>
    <w:p w:rsidR="0085377E" w:rsidRDefault="0085377E" w:rsidP="0085377E">
      <w:pPr>
        <w:spacing w:line="400" w:lineRule="exact"/>
        <w:outlineLvl w:val="0"/>
        <w:rPr>
          <w:sz w:val="32"/>
        </w:rPr>
      </w:pPr>
    </w:p>
    <w:p w:rsidR="0085377E" w:rsidRDefault="0085377E" w:rsidP="0085377E">
      <w:pPr>
        <w:spacing w:line="400" w:lineRule="exact"/>
        <w:outlineLvl w:val="0"/>
        <w:rPr>
          <w:sz w:val="32"/>
        </w:rPr>
      </w:pPr>
    </w:p>
    <w:p w:rsidR="0085377E" w:rsidRDefault="0085377E" w:rsidP="0085377E">
      <w:pPr>
        <w:spacing w:line="400" w:lineRule="exact"/>
        <w:rPr>
          <w:sz w:val="30"/>
        </w:rPr>
      </w:pPr>
    </w:p>
    <w:p w:rsidR="00C93C60" w:rsidRPr="00C93C60" w:rsidRDefault="0085377E" w:rsidP="00C93C60">
      <w:pPr>
        <w:spacing w:line="400" w:lineRule="exact"/>
        <w:ind w:firstLineChars="378" w:firstLine="1134"/>
        <w:outlineLvl w:val="0"/>
        <w:rPr>
          <w:rFonts w:ascii="宋体" w:hAnsi="宋体"/>
          <w:sz w:val="30"/>
          <w:u w:val="single"/>
        </w:rPr>
      </w:pPr>
      <w:r w:rsidRPr="00C93C60">
        <w:rPr>
          <w:rFonts w:ascii="宋体" w:hAnsi="宋体" w:hint="eastAsia"/>
          <w:sz w:val="30"/>
        </w:rPr>
        <w:t>学科专业名称</w:t>
      </w:r>
      <w:r w:rsidRPr="00C93C60">
        <w:rPr>
          <w:rFonts w:ascii="宋体" w:hAnsi="宋体"/>
          <w:sz w:val="30"/>
        </w:rPr>
        <w:t xml:space="preserve"> </w:t>
      </w:r>
      <w:r w:rsidR="00C93C60" w:rsidRPr="00C93C60">
        <w:rPr>
          <w:rFonts w:ascii="宋体" w:hAnsi="宋体"/>
          <w:sz w:val="30"/>
          <w:u w:val="single"/>
        </w:rPr>
        <w:t xml:space="preserve"> </w:t>
      </w:r>
      <w:r w:rsidR="002D70C9">
        <w:rPr>
          <w:rFonts w:ascii="宋体" w:hAnsi="宋体" w:hint="eastAsia"/>
          <w:sz w:val="30"/>
          <w:u w:val="single"/>
        </w:rPr>
        <w:t xml:space="preserve">  </w:t>
      </w:r>
      <w:r w:rsidR="002D70C9" w:rsidRPr="002D70C9">
        <w:rPr>
          <w:rFonts w:ascii="宋体" w:hAnsi="宋体" w:hint="eastAsia"/>
          <w:sz w:val="30"/>
          <w:u w:val="single"/>
        </w:rPr>
        <w:t>航空器适航审定工程</w:t>
      </w:r>
      <w:r w:rsidR="00C93C60" w:rsidRPr="00C93C60">
        <w:rPr>
          <w:rFonts w:ascii="宋体" w:hAnsi="宋体" w:hint="eastAsia"/>
          <w:sz w:val="30"/>
          <w:u w:val="single"/>
        </w:rPr>
        <w:t xml:space="preserve"> </w:t>
      </w:r>
      <w:r w:rsidR="002D70C9">
        <w:rPr>
          <w:rFonts w:ascii="宋体" w:hAnsi="宋体" w:hint="eastAsia"/>
          <w:sz w:val="30"/>
          <w:u w:val="single"/>
        </w:rPr>
        <w:t xml:space="preserve">    </w:t>
      </w:r>
      <w:r w:rsidR="00C93C60" w:rsidRPr="00C93C60">
        <w:rPr>
          <w:rFonts w:ascii="宋体" w:hAnsi="宋体" w:hint="eastAsia"/>
          <w:sz w:val="30"/>
          <w:u w:val="single"/>
        </w:rPr>
        <w:t xml:space="preserve"> </w:t>
      </w:r>
    </w:p>
    <w:p w:rsidR="0085377E" w:rsidRPr="00C93C60" w:rsidRDefault="0085377E" w:rsidP="00C93C60">
      <w:pPr>
        <w:spacing w:line="400" w:lineRule="exact"/>
        <w:ind w:firstLineChars="378" w:firstLine="1134"/>
        <w:outlineLvl w:val="0"/>
        <w:rPr>
          <w:rFonts w:ascii="宋体" w:hAnsi="宋体"/>
          <w:sz w:val="30"/>
        </w:rPr>
      </w:pPr>
    </w:p>
    <w:p w:rsidR="0085377E" w:rsidRPr="00C93C60" w:rsidRDefault="0085377E" w:rsidP="0085377E">
      <w:pPr>
        <w:spacing w:line="400" w:lineRule="exact"/>
        <w:ind w:firstLineChars="385" w:firstLine="1155"/>
        <w:rPr>
          <w:rFonts w:ascii="宋体" w:hAnsi="宋体"/>
          <w:sz w:val="30"/>
        </w:rPr>
      </w:pPr>
      <w:r w:rsidRPr="00C93C60">
        <w:rPr>
          <w:rFonts w:ascii="宋体" w:hAnsi="宋体" w:hint="eastAsia"/>
          <w:sz w:val="30"/>
        </w:rPr>
        <w:t>学科专业代码</w:t>
      </w:r>
      <w:r w:rsidR="00C93C60" w:rsidRPr="00C93C60">
        <w:rPr>
          <w:rFonts w:ascii="宋体" w:hAnsi="宋体" w:hint="eastAsia"/>
          <w:sz w:val="30"/>
        </w:rPr>
        <w:t xml:space="preserve"> </w:t>
      </w:r>
      <w:r w:rsidRPr="00C93C60">
        <w:rPr>
          <w:rFonts w:ascii="宋体" w:hAnsi="宋体" w:hint="eastAsia"/>
          <w:sz w:val="30"/>
          <w:u w:val="single"/>
        </w:rPr>
        <w:t xml:space="preserve">    </w:t>
      </w:r>
      <w:r w:rsidR="002D70C9" w:rsidRPr="002D70C9">
        <w:rPr>
          <w:rFonts w:ascii="宋体" w:hAnsi="宋体"/>
          <w:sz w:val="30"/>
          <w:u w:val="single"/>
        </w:rPr>
        <w:t>0825J1</w:t>
      </w:r>
      <w:r w:rsidR="002D70C9">
        <w:rPr>
          <w:rFonts w:ascii="宋体" w:hAnsi="宋体" w:hint="eastAsia"/>
          <w:sz w:val="30"/>
          <w:u w:val="single"/>
        </w:rPr>
        <w:t xml:space="preserve">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学 科 负责人 </w:t>
      </w:r>
      <w:r w:rsidRPr="00C93C60">
        <w:rPr>
          <w:rFonts w:ascii="宋体" w:hAnsi="宋体" w:hint="eastAsia"/>
          <w:sz w:val="30"/>
          <w:u w:val="single"/>
        </w:rPr>
        <w:t xml:space="preserve">    </w:t>
      </w:r>
      <w:r w:rsidR="002D70C9">
        <w:rPr>
          <w:rFonts w:ascii="宋体" w:hAnsi="宋体" w:hint="eastAsia"/>
          <w:sz w:val="30"/>
          <w:u w:val="single"/>
        </w:rPr>
        <w:t xml:space="preserve">冯振宇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rPr>
      </w:pPr>
    </w:p>
    <w:p w:rsidR="0085377E" w:rsidRPr="00C93C60" w:rsidRDefault="0085377E" w:rsidP="0085377E">
      <w:pPr>
        <w:spacing w:line="400" w:lineRule="exact"/>
        <w:ind w:firstLineChars="385" w:firstLine="1155"/>
        <w:rPr>
          <w:rFonts w:ascii="宋体" w:hAnsi="宋体"/>
          <w:sz w:val="30"/>
          <w:u w:val="single"/>
        </w:rPr>
      </w:pPr>
      <w:r w:rsidRPr="00C93C60">
        <w:rPr>
          <w:rFonts w:ascii="宋体" w:hAnsi="宋体" w:hint="eastAsia"/>
          <w:sz w:val="30"/>
        </w:rPr>
        <w:t xml:space="preserve">所  属 学 院 </w:t>
      </w:r>
      <w:r w:rsidRPr="00C93C60">
        <w:rPr>
          <w:rFonts w:ascii="宋体" w:hAnsi="宋体" w:hint="eastAsia"/>
          <w:sz w:val="30"/>
          <w:u w:val="single"/>
        </w:rPr>
        <w:t xml:space="preserve">    </w:t>
      </w:r>
      <w:r w:rsidR="00250ACA">
        <w:rPr>
          <w:rFonts w:ascii="宋体" w:hAnsi="宋体" w:hint="eastAsia"/>
          <w:sz w:val="30"/>
          <w:u w:val="single"/>
        </w:rPr>
        <w:t xml:space="preserve">适航学院    </w:t>
      </w:r>
      <w:r w:rsidRPr="00C93C60">
        <w:rPr>
          <w:rFonts w:ascii="宋体" w:hAnsi="宋体" w:hint="eastAsia"/>
          <w:sz w:val="30"/>
          <w:u w:val="single"/>
        </w:rPr>
        <w:t xml:space="preserve">           </w:t>
      </w:r>
    </w:p>
    <w:p w:rsidR="0085377E" w:rsidRPr="00C93C60" w:rsidRDefault="0085377E" w:rsidP="0085377E">
      <w:pPr>
        <w:spacing w:line="400" w:lineRule="exact"/>
        <w:ind w:firstLineChars="385" w:firstLine="1155"/>
        <w:rPr>
          <w:rFonts w:ascii="宋体" w:hAnsi="宋体"/>
          <w:sz w:val="30"/>
          <w:u w:val="single"/>
        </w:rPr>
      </w:pPr>
    </w:p>
    <w:p w:rsidR="0085377E" w:rsidRPr="00C93C60" w:rsidRDefault="0085377E" w:rsidP="0085377E">
      <w:pPr>
        <w:spacing w:line="400" w:lineRule="exact"/>
        <w:ind w:firstLineChars="350" w:firstLine="1050"/>
        <w:rPr>
          <w:rFonts w:ascii="宋体" w:hAnsi="宋体"/>
          <w:sz w:val="30"/>
        </w:rPr>
      </w:pPr>
    </w:p>
    <w:p w:rsidR="0085377E" w:rsidRPr="00C93C60" w:rsidRDefault="0085377E" w:rsidP="0023098A">
      <w:pPr>
        <w:spacing w:line="400" w:lineRule="exact"/>
        <w:ind w:firstLineChars="400" w:firstLine="1200"/>
        <w:rPr>
          <w:rFonts w:ascii="宋体" w:hAnsi="宋体"/>
          <w:sz w:val="28"/>
          <w:szCs w:val="28"/>
        </w:rPr>
      </w:pPr>
      <w:r w:rsidRPr="00C93C60">
        <w:rPr>
          <w:rFonts w:ascii="宋体" w:hAnsi="宋体" w:hint="eastAsia"/>
          <w:sz w:val="30"/>
        </w:rPr>
        <w:t xml:space="preserve">分管院长签字 </w:t>
      </w:r>
      <w:r w:rsidRPr="00C93C60">
        <w:rPr>
          <w:rFonts w:ascii="宋体" w:hAnsi="宋体" w:hint="eastAsia"/>
          <w:sz w:val="30"/>
          <w:u w:val="single"/>
        </w:rPr>
        <w:t xml:space="preserve">             </w:t>
      </w:r>
      <w:r w:rsidRPr="00C93C60">
        <w:rPr>
          <w:rFonts w:ascii="宋体" w:hAnsi="宋体" w:hint="eastAsia"/>
          <w:sz w:val="28"/>
          <w:szCs w:val="28"/>
        </w:rPr>
        <w:t xml:space="preserve">  </w:t>
      </w:r>
      <w:r w:rsidRPr="00C93C60">
        <w:rPr>
          <w:rFonts w:ascii="宋体" w:hAnsi="宋体" w:hint="eastAsia"/>
          <w:sz w:val="30"/>
        </w:rPr>
        <w:t>学院盖章</w:t>
      </w:r>
    </w:p>
    <w:p w:rsidR="0085377E" w:rsidRPr="0023098A" w:rsidRDefault="0085377E" w:rsidP="0085377E">
      <w:pPr>
        <w:spacing w:line="400" w:lineRule="exact"/>
        <w:ind w:firstLineChars="385" w:firstLine="1155"/>
        <w:rPr>
          <w:sz w:val="30"/>
          <w:u w:val="single"/>
        </w:rPr>
      </w:pPr>
    </w:p>
    <w:p w:rsidR="0085377E" w:rsidRDefault="0085377E" w:rsidP="0085377E">
      <w:pPr>
        <w:spacing w:line="400" w:lineRule="exact"/>
        <w:rPr>
          <w:sz w:val="30"/>
        </w:rPr>
      </w:pPr>
    </w:p>
    <w:p w:rsidR="0085377E" w:rsidRDefault="0085377E" w:rsidP="0085377E">
      <w:pPr>
        <w:spacing w:line="400" w:lineRule="exact"/>
        <w:rPr>
          <w:sz w:val="28"/>
          <w:szCs w:val="28"/>
        </w:rPr>
      </w:pPr>
    </w:p>
    <w:p w:rsidR="0085377E" w:rsidRP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Default="0085377E" w:rsidP="0085377E">
      <w:pPr>
        <w:spacing w:line="400" w:lineRule="exact"/>
        <w:rPr>
          <w:sz w:val="28"/>
          <w:szCs w:val="28"/>
        </w:rPr>
      </w:pPr>
    </w:p>
    <w:p w:rsidR="0085377E" w:rsidRPr="0085377E" w:rsidRDefault="0085377E" w:rsidP="0085377E">
      <w:pPr>
        <w:spacing w:line="400" w:lineRule="exact"/>
        <w:jc w:val="center"/>
        <w:rPr>
          <w:rFonts w:ascii="Times New Roman" w:hAnsi="Times New Roman"/>
          <w:sz w:val="32"/>
          <w:szCs w:val="32"/>
        </w:rPr>
      </w:pPr>
      <w:r w:rsidRPr="0085377E">
        <w:rPr>
          <w:rFonts w:ascii="Times New Roman" w:hAnsi="Times New Roman"/>
          <w:sz w:val="32"/>
          <w:szCs w:val="32"/>
        </w:rPr>
        <w:t>2016</w:t>
      </w:r>
      <w:r w:rsidRPr="0085377E">
        <w:rPr>
          <w:rFonts w:ascii="Times New Roman"/>
          <w:sz w:val="32"/>
          <w:szCs w:val="32"/>
        </w:rPr>
        <w:t>年</w:t>
      </w:r>
      <w:r w:rsidR="002D70C9">
        <w:rPr>
          <w:rFonts w:ascii="Times New Roman" w:hint="eastAsia"/>
          <w:sz w:val="32"/>
          <w:szCs w:val="32"/>
        </w:rPr>
        <w:t>7</w:t>
      </w:r>
      <w:r w:rsidRPr="0085377E">
        <w:rPr>
          <w:rFonts w:ascii="Times New Roman"/>
          <w:sz w:val="32"/>
          <w:szCs w:val="32"/>
        </w:rPr>
        <w:t>月</w:t>
      </w:r>
      <w:r w:rsidR="002D70C9">
        <w:rPr>
          <w:rFonts w:ascii="Times New Roman" w:hint="eastAsia"/>
          <w:sz w:val="32"/>
          <w:szCs w:val="32"/>
        </w:rPr>
        <w:t>7</w:t>
      </w:r>
      <w:r w:rsidRPr="0085377E">
        <w:rPr>
          <w:rFonts w:ascii="Times New Roman"/>
          <w:sz w:val="32"/>
          <w:szCs w:val="32"/>
        </w:rPr>
        <w:t>日</w:t>
      </w:r>
    </w:p>
    <w:p w:rsidR="0085377E" w:rsidRDefault="0085377E" w:rsidP="0085377E">
      <w:pPr>
        <w:spacing w:line="400" w:lineRule="exact"/>
        <w:ind w:firstLineChars="1200" w:firstLine="3360"/>
        <w:rPr>
          <w:sz w:val="28"/>
          <w:szCs w:val="28"/>
        </w:rPr>
      </w:pPr>
    </w:p>
    <w:p w:rsidR="00FD3FCD" w:rsidRDefault="00FD3FCD" w:rsidP="0085377E">
      <w:pPr>
        <w:spacing w:line="400" w:lineRule="exact"/>
        <w:ind w:firstLineChars="1200" w:firstLine="3360"/>
        <w:rPr>
          <w:sz w:val="28"/>
          <w:szCs w:val="28"/>
        </w:rPr>
      </w:pPr>
    </w:p>
    <w:p w:rsidR="0085377E" w:rsidRPr="007067F8" w:rsidRDefault="0085377E" w:rsidP="007067F8">
      <w:pPr>
        <w:rPr>
          <w:rFonts w:ascii="黑体" w:eastAsia="黑体"/>
          <w:sz w:val="32"/>
          <w:szCs w:val="32"/>
          <w:u w:val="single"/>
        </w:rPr>
      </w:pPr>
      <w:r w:rsidRPr="00FD3FCD">
        <w:rPr>
          <w:rFonts w:ascii="黑体" w:eastAsia="黑体" w:hAnsi="黑体" w:hint="eastAsia"/>
          <w:sz w:val="30"/>
          <w:szCs w:val="30"/>
        </w:rPr>
        <w:lastRenderedPageBreak/>
        <w:t>学科专业名称：</w:t>
      </w:r>
      <w:r w:rsidR="007067F8" w:rsidRPr="008D5997">
        <w:rPr>
          <w:rFonts w:ascii="宋体" w:hAnsi="宋体" w:hint="eastAsia"/>
          <w:sz w:val="32"/>
          <w:szCs w:val="32"/>
          <w:u w:val="single"/>
        </w:rPr>
        <w:t xml:space="preserve">    </w:t>
      </w:r>
      <w:r w:rsidR="002D70C9" w:rsidRPr="002D70C9">
        <w:rPr>
          <w:rFonts w:ascii="宋体" w:hAnsi="宋体" w:hint="eastAsia"/>
          <w:sz w:val="32"/>
          <w:szCs w:val="32"/>
          <w:u w:val="single"/>
        </w:rPr>
        <w:t>航空器适航审定工程</w:t>
      </w:r>
      <w:r w:rsidR="007067F8" w:rsidRPr="008D5997">
        <w:rPr>
          <w:rFonts w:ascii="宋体" w:hAnsi="宋体" w:hint="eastAsia"/>
          <w:sz w:val="32"/>
          <w:szCs w:val="32"/>
          <w:u w:val="single"/>
        </w:rPr>
        <w:t xml:space="preserve">    </w:t>
      </w:r>
      <w:r w:rsidR="002D70C9">
        <w:rPr>
          <w:rFonts w:ascii="宋体" w:hAnsi="宋体" w:hint="eastAsia"/>
          <w:sz w:val="32"/>
          <w:szCs w:val="32"/>
          <w:u w:val="single"/>
        </w:rPr>
        <w:t xml:space="preserve">         </w:t>
      </w:r>
      <w:r w:rsidR="007067F8" w:rsidRPr="008D5997">
        <w:rPr>
          <w:rFonts w:ascii="宋体" w:hAnsi="宋体" w:hint="eastAsia"/>
          <w:sz w:val="32"/>
          <w:szCs w:val="32"/>
          <w:u w:val="single"/>
        </w:rPr>
        <w:t xml:space="preserve">    </w:t>
      </w:r>
    </w:p>
    <w:p w:rsidR="0085377E" w:rsidRDefault="0085377E" w:rsidP="007067F8">
      <w:pPr>
        <w:rPr>
          <w:rFonts w:ascii="黑体" w:eastAsia="黑体"/>
          <w:sz w:val="32"/>
          <w:szCs w:val="32"/>
          <w:u w:val="single"/>
        </w:rPr>
      </w:pPr>
      <w:r w:rsidRPr="00FD3FCD">
        <w:rPr>
          <w:rFonts w:ascii="黑体" w:eastAsia="黑体" w:hAnsi="黑体" w:hint="eastAsia"/>
          <w:sz w:val="30"/>
          <w:szCs w:val="30"/>
        </w:rPr>
        <w:t>英</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文</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名</w:t>
      </w:r>
      <w:r w:rsidR="007067F8" w:rsidRPr="00FD3FCD">
        <w:rPr>
          <w:rFonts w:ascii="黑体" w:eastAsia="黑体" w:hAnsi="黑体" w:hint="eastAsia"/>
          <w:sz w:val="30"/>
          <w:szCs w:val="30"/>
        </w:rPr>
        <w:t xml:space="preserve"> </w:t>
      </w:r>
      <w:r w:rsidRPr="00FD3FCD">
        <w:rPr>
          <w:rFonts w:ascii="黑体" w:eastAsia="黑体" w:hAnsi="黑体" w:hint="eastAsia"/>
          <w:sz w:val="30"/>
          <w:szCs w:val="30"/>
        </w:rPr>
        <w:t>称：</w:t>
      </w:r>
      <w:r w:rsidR="007067F8" w:rsidRPr="00FD3FCD">
        <w:rPr>
          <w:rFonts w:ascii="Times New Roman" w:eastAsia="黑体" w:hAnsi="Times New Roman"/>
          <w:sz w:val="32"/>
          <w:szCs w:val="32"/>
          <w:u w:val="single"/>
        </w:rPr>
        <w:t xml:space="preserve"> </w:t>
      </w:r>
      <w:r w:rsidR="002D70C9" w:rsidRPr="002D70C9">
        <w:rPr>
          <w:rFonts w:ascii="Times New Roman" w:eastAsia="黑体" w:hAnsi="Times New Roman"/>
          <w:sz w:val="32"/>
          <w:szCs w:val="32"/>
          <w:u w:val="single"/>
        </w:rPr>
        <w:t>Aircraft airworthiness certification engineering</w:t>
      </w:r>
      <w:r w:rsidR="007067F8" w:rsidRPr="00FD3FCD">
        <w:rPr>
          <w:rFonts w:ascii="Times New Roman" w:eastAsia="黑体" w:hAnsi="Times New Roman"/>
          <w:sz w:val="32"/>
          <w:szCs w:val="32"/>
          <w:u w:val="single"/>
        </w:rPr>
        <w:t xml:space="preserve"> </w:t>
      </w:r>
    </w:p>
    <w:bookmarkEnd w:id="0"/>
    <w:p w:rsidR="0085377E" w:rsidRDefault="007067F8" w:rsidP="00FD3FCD">
      <w:pPr>
        <w:spacing w:line="360" w:lineRule="auto"/>
        <w:rPr>
          <w:rFonts w:ascii="黑体" w:eastAsia="黑体"/>
          <w:sz w:val="32"/>
          <w:szCs w:val="32"/>
          <w:u w:val="single"/>
        </w:rPr>
      </w:pPr>
      <w:r w:rsidRPr="00FD3FCD">
        <w:rPr>
          <w:rFonts w:ascii="黑体" w:eastAsia="黑体" w:hAnsi="黑体" w:hint="eastAsia"/>
          <w:sz w:val="30"/>
          <w:szCs w:val="30"/>
        </w:rPr>
        <w:t>学科专业代码：</w:t>
      </w:r>
      <w:r w:rsidRPr="008D5997">
        <w:rPr>
          <w:rFonts w:ascii="Times New Roman" w:eastAsia="黑体" w:hAnsi="Times New Roman" w:hint="eastAsia"/>
          <w:sz w:val="32"/>
          <w:szCs w:val="32"/>
          <w:u w:val="single"/>
        </w:rPr>
        <w:t xml:space="preserve">         </w:t>
      </w:r>
      <w:r w:rsidR="002D70C9">
        <w:rPr>
          <w:rFonts w:ascii="Times New Roman" w:eastAsia="黑体" w:hAnsi="Times New Roman" w:hint="eastAsia"/>
          <w:sz w:val="32"/>
          <w:szCs w:val="32"/>
          <w:u w:val="single"/>
        </w:rPr>
        <w:t>0825J1</w:t>
      </w:r>
      <w:r w:rsidRPr="008D5997">
        <w:rPr>
          <w:rFonts w:ascii="Times New Roman" w:eastAsia="黑体" w:hAnsi="Times New Roman" w:hint="eastAsia"/>
          <w:sz w:val="32"/>
          <w:szCs w:val="32"/>
          <w:u w:val="single"/>
        </w:rPr>
        <w:t xml:space="preserve">            </w:t>
      </w:r>
      <w:r w:rsidR="002D70C9">
        <w:rPr>
          <w:rFonts w:ascii="Times New Roman" w:eastAsia="黑体" w:hAnsi="Times New Roman" w:hint="eastAsia"/>
          <w:sz w:val="32"/>
          <w:szCs w:val="32"/>
          <w:u w:val="single"/>
        </w:rPr>
        <w:t xml:space="preserve">   </w:t>
      </w:r>
      <w:r w:rsidRPr="008D5997">
        <w:rPr>
          <w:rFonts w:ascii="Times New Roman" w:eastAsia="黑体" w:hAnsi="Times New Roman" w:hint="eastAsia"/>
          <w:sz w:val="32"/>
          <w:szCs w:val="32"/>
          <w:u w:val="single"/>
        </w:rPr>
        <w:t xml:space="preserve">          </w:t>
      </w:r>
    </w:p>
    <w:p w:rsidR="007067F8" w:rsidRPr="007067F8" w:rsidRDefault="007067F8" w:rsidP="007067F8">
      <w:pPr>
        <w:rPr>
          <w:rFonts w:ascii="黑体" w:eastAsia="黑体"/>
          <w:sz w:val="32"/>
          <w:szCs w:val="32"/>
          <w:u w:val="single"/>
        </w:rPr>
      </w:pPr>
    </w:p>
    <w:p w:rsidR="0085377E" w:rsidRPr="00EF2C0D"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一、学科简介</w:t>
      </w:r>
    </w:p>
    <w:p w:rsidR="002D70C9" w:rsidRPr="002D70C9" w:rsidRDefault="002D70C9" w:rsidP="002D70C9">
      <w:pPr>
        <w:spacing w:line="360" w:lineRule="auto"/>
        <w:ind w:firstLineChars="200" w:firstLine="600"/>
        <w:rPr>
          <w:rFonts w:ascii="宋体" w:hAnsi="宋体"/>
          <w:color w:val="FF0000"/>
          <w:sz w:val="30"/>
          <w:szCs w:val="30"/>
        </w:rPr>
      </w:pPr>
      <w:r w:rsidRPr="002D70C9">
        <w:rPr>
          <w:rFonts w:hint="eastAsia"/>
          <w:sz w:val="30"/>
          <w:szCs w:val="30"/>
        </w:rPr>
        <w:t>航空器适航审定工程是中国民航大学特色鲜明的一个专业领域，</w:t>
      </w:r>
      <w:r w:rsidRPr="002D70C9">
        <w:rPr>
          <w:rFonts w:hint="eastAsia"/>
          <w:bCs/>
          <w:sz w:val="30"/>
          <w:szCs w:val="30"/>
        </w:rPr>
        <w:t>是中国民用航空局的重点建设学科方向。</w:t>
      </w:r>
      <w:r w:rsidRPr="002D70C9">
        <w:rPr>
          <w:rFonts w:hint="eastAsia"/>
          <w:sz w:val="30"/>
          <w:szCs w:val="30"/>
        </w:rPr>
        <w:t>航空器适航审定工程是一门研究保持和提高民用航空器安全性水平的基础理论、科学技术、项目管理与控制等方面的新兴交叉学科，具有确定的应用对象和独特的技术手段及方法，并与航空宇航科学与技术、安全科学与工程、控制科学与工程、材料科学与工程等多学科紧密关联，承载基础研究和应用研究，重点关注航空器适航审定领域的科学问题和应用技术。</w:t>
      </w:r>
      <w:r w:rsidRPr="002D70C9">
        <w:rPr>
          <w:rFonts w:hint="eastAsia"/>
          <w:bCs/>
          <w:sz w:val="30"/>
          <w:szCs w:val="30"/>
        </w:rPr>
        <w:t>研究方向包括飞机结构适航审定、航空发动机适航审定、机载系统与设备适航审定。</w:t>
      </w:r>
      <w:r w:rsidRPr="002D70C9">
        <w:rPr>
          <w:rFonts w:hint="eastAsia"/>
          <w:sz w:val="30"/>
          <w:szCs w:val="30"/>
        </w:rPr>
        <w:t>建有飞机结构坠撞安全性实验室、复杂电子硬件验证实验室、航空电磁环境效应验证实验室、座舱空气环境模拟仿真实验室</w:t>
      </w:r>
      <w:r w:rsidRPr="002D70C9">
        <w:rPr>
          <w:rFonts w:hint="eastAsia"/>
          <w:bCs/>
          <w:color w:val="000000"/>
          <w:sz w:val="30"/>
          <w:szCs w:val="30"/>
        </w:rPr>
        <w:t>供老师和研究生教学和科研使用</w:t>
      </w:r>
      <w:r w:rsidRPr="002D70C9">
        <w:rPr>
          <w:rFonts w:hint="eastAsia"/>
          <w:sz w:val="30"/>
          <w:szCs w:val="30"/>
        </w:rPr>
        <w:t>。</w:t>
      </w:r>
    </w:p>
    <w:p w:rsidR="0085377E" w:rsidRPr="00026C25" w:rsidRDefault="0085377E" w:rsidP="0085377E">
      <w:pPr>
        <w:spacing w:line="360" w:lineRule="auto"/>
        <w:rPr>
          <w:rFonts w:ascii="黑体" w:eastAsia="黑体" w:hAnsi="黑体"/>
          <w:sz w:val="32"/>
          <w:szCs w:val="32"/>
        </w:rPr>
      </w:pPr>
      <w:r w:rsidRPr="00FD3FCD">
        <w:rPr>
          <w:rFonts w:ascii="黑体" w:eastAsia="黑体" w:hAnsi="黑体" w:hint="eastAsia"/>
          <w:sz w:val="30"/>
          <w:szCs w:val="30"/>
        </w:rPr>
        <w:t>二、培养目标</w:t>
      </w:r>
    </w:p>
    <w:p w:rsidR="00BB2CAF" w:rsidRPr="002D70C9" w:rsidRDefault="002D70C9" w:rsidP="002D70C9">
      <w:pPr>
        <w:spacing w:line="360" w:lineRule="auto"/>
        <w:ind w:firstLineChars="200" w:firstLine="600"/>
        <w:rPr>
          <w:sz w:val="30"/>
          <w:szCs w:val="30"/>
        </w:rPr>
      </w:pPr>
      <w:r w:rsidRPr="002D70C9">
        <w:rPr>
          <w:rFonts w:hint="eastAsia"/>
          <w:sz w:val="30"/>
          <w:szCs w:val="30"/>
        </w:rPr>
        <w:t>本专业方向将主要面向飞机、发动机、机载系统设备的设计、制造、使用和维修，培养具有扎实的理论基础、系统的专业知识，掌握飞机、发动机、机载系统设备适航专业基础知识，能独立解决适航审定与验证方面的工程技术问题，具备一定的适航审定、适航管理、航空设计与制造、航空</w:t>
      </w:r>
      <w:r w:rsidRPr="002D70C9">
        <w:rPr>
          <w:sz w:val="30"/>
          <w:szCs w:val="30"/>
        </w:rPr>
        <w:t>维修</w:t>
      </w:r>
      <w:r w:rsidRPr="002D70C9">
        <w:rPr>
          <w:rFonts w:hint="eastAsia"/>
          <w:sz w:val="30"/>
          <w:szCs w:val="30"/>
        </w:rPr>
        <w:t>方面的知识和较好的英语综合运</w:t>
      </w:r>
      <w:r w:rsidRPr="002D70C9">
        <w:rPr>
          <w:rFonts w:hint="eastAsia"/>
          <w:sz w:val="30"/>
          <w:szCs w:val="30"/>
        </w:rPr>
        <w:lastRenderedPageBreak/>
        <w:t>用能力，能胜任科研院所、高等院校、公司企业和其它单位的科研、开发、教学和技术管理工作的适航复合型高级人才。</w:t>
      </w:r>
    </w:p>
    <w:p w:rsidR="0085377E" w:rsidRPr="00FD3FCD" w:rsidRDefault="0085377E" w:rsidP="0085377E">
      <w:pPr>
        <w:spacing w:line="360" w:lineRule="auto"/>
        <w:rPr>
          <w:rFonts w:ascii="黑体" w:eastAsia="黑体" w:hAnsi="黑体"/>
          <w:sz w:val="30"/>
          <w:szCs w:val="30"/>
        </w:rPr>
      </w:pPr>
      <w:r w:rsidRPr="00FD3FCD">
        <w:rPr>
          <w:rFonts w:ascii="黑体" w:eastAsia="黑体" w:hAnsi="黑体" w:hint="eastAsia"/>
          <w:sz w:val="30"/>
          <w:szCs w:val="30"/>
        </w:rPr>
        <w:t>三、</w:t>
      </w:r>
      <w:r w:rsidR="00D45C08" w:rsidRPr="00FD3FCD">
        <w:rPr>
          <w:rFonts w:ascii="黑体" w:eastAsia="黑体" w:hAnsi="黑体" w:hint="eastAsia"/>
          <w:sz w:val="30"/>
          <w:szCs w:val="30"/>
        </w:rPr>
        <w:t>研究</w:t>
      </w:r>
      <w:r w:rsidRPr="00FD3FCD">
        <w:rPr>
          <w:rFonts w:ascii="黑体" w:eastAsia="黑体" w:hAnsi="黑体" w:hint="eastAsia"/>
          <w:sz w:val="30"/>
          <w:szCs w:val="30"/>
        </w:rPr>
        <w:t>方向</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1984"/>
        <w:gridCol w:w="5081"/>
      </w:tblGrid>
      <w:tr w:rsidR="0085377E" w:rsidTr="008B7CA8">
        <w:trPr>
          <w:jc w:val="center"/>
        </w:trPr>
        <w:tc>
          <w:tcPr>
            <w:tcW w:w="880"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序号</w:t>
            </w:r>
          </w:p>
        </w:tc>
        <w:tc>
          <w:tcPr>
            <w:tcW w:w="1984" w:type="dxa"/>
            <w:vAlign w:val="center"/>
          </w:tcPr>
          <w:p w:rsidR="0085377E" w:rsidRPr="0014474E" w:rsidRDefault="00D45C08" w:rsidP="00D45C08">
            <w:pPr>
              <w:jc w:val="center"/>
              <w:rPr>
                <w:rFonts w:ascii="宋体" w:hAnsi="宋体"/>
                <w:b/>
                <w:color w:val="FF0000"/>
                <w:sz w:val="24"/>
                <w:szCs w:val="24"/>
              </w:rPr>
            </w:pPr>
            <w:r w:rsidRPr="00D45C08">
              <w:rPr>
                <w:rFonts w:ascii="宋体" w:hAnsi="宋体" w:hint="eastAsia"/>
                <w:b/>
                <w:sz w:val="24"/>
                <w:szCs w:val="24"/>
              </w:rPr>
              <w:t>研究</w:t>
            </w:r>
            <w:r w:rsidR="0085377E" w:rsidRPr="00D45C08">
              <w:rPr>
                <w:rFonts w:ascii="宋体" w:hAnsi="宋体" w:hint="eastAsia"/>
                <w:b/>
                <w:sz w:val="24"/>
                <w:szCs w:val="24"/>
              </w:rPr>
              <w:t>方向名称</w:t>
            </w:r>
          </w:p>
        </w:tc>
        <w:tc>
          <w:tcPr>
            <w:tcW w:w="5081" w:type="dxa"/>
            <w:vAlign w:val="center"/>
          </w:tcPr>
          <w:p w:rsidR="0085377E" w:rsidRPr="008B7CA8" w:rsidRDefault="0085377E" w:rsidP="00D45C08">
            <w:pPr>
              <w:jc w:val="center"/>
              <w:rPr>
                <w:rFonts w:ascii="宋体" w:hAnsi="宋体"/>
                <w:b/>
                <w:sz w:val="24"/>
                <w:szCs w:val="24"/>
              </w:rPr>
            </w:pPr>
            <w:r w:rsidRPr="008B7CA8">
              <w:rPr>
                <w:rFonts w:ascii="宋体" w:hAnsi="宋体" w:hint="eastAsia"/>
                <w:b/>
                <w:sz w:val="24"/>
                <w:szCs w:val="24"/>
              </w:rPr>
              <w:t>主要研究内容</w:t>
            </w:r>
          </w:p>
        </w:tc>
      </w:tr>
      <w:tr w:rsidR="002D70C9" w:rsidTr="00880E80">
        <w:trPr>
          <w:trHeight w:val="2137"/>
          <w:jc w:val="center"/>
        </w:trPr>
        <w:tc>
          <w:tcPr>
            <w:tcW w:w="880" w:type="dxa"/>
            <w:vAlign w:val="center"/>
          </w:tcPr>
          <w:p w:rsidR="002D70C9" w:rsidRPr="00DB75B1" w:rsidRDefault="002D70C9" w:rsidP="00D45C08">
            <w:pPr>
              <w:jc w:val="center"/>
              <w:rPr>
                <w:rFonts w:ascii="宋体" w:hAnsi="宋体"/>
                <w:sz w:val="24"/>
                <w:szCs w:val="24"/>
              </w:rPr>
            </w:pPr>
            <w:r w:rsidRPr="00DB75B1">
              <w:rPr>
                <w:rFonts w:ascii="宋体" w:hAnsi="宋体"/>
                <w:sz w:val="24"/>
                <w:szCs w:val="24"/>
              </w:rPr>
              <w:t>1</w:t>
            </w:r>
          </w:p>
        </w:tc>
        <w:tc>
          <w:tcPr>
            <w:tcW w:w="1984" w:type="dxa"/>
            <w:vAlign w:val="center"/>
          </w:tcPr>
          <w:p w:rsidR="002D70C9" w:rsidRPr="00DB3F58" w:rsidRDefault="002D70C9" w:rsidP="003337CA">
            <w:pPr>
              <w:spacing w:line="400" w:lineRule="exact"/>
              <w:jc w:val="center"/>
              <w:rPr>
                <w:sz w:val="24"/>
              </w:rPr>
            </w:pPr>
            <w:r w:rsidRPr="00DB3F58">
              <w:rPr>
                <w:rFonts w:hint="eastAsia"/>
                <w:bCs/>
                <w:color w:val="000000"/>
                <w:sz w:val="24"/>
              </w:rPr>
              <w:t>飞机结构适航审定</w:t>
            </w:r>
          </w:p>
        </w:tc>
        <w:tc>
          <w:tcPr>
            <w:tcW w:w="5081" w:type="dxa"/>
            <w:vAlign w:val="center"/>
          </w:tcPr>
          <w:p w:rsidR="002D70C9" w:rsidRPr="00DB3F58" w:rsidRDefault="002D70C9" w:rsidP="003337CA">
            <w:pPr>
              <w:spacing w:line="400" w:lineRule="exact"/>
              <w:jc w:val="left"/>
              <w:rPr>
                <w:sz w:val="24"/>
              </w:rPr>
            </w:pPr>
            <w:r w:rsidRPr="00DB3F58">
              <w:rPr>
                <w:rFonts w:hint="eastAsia"/>
                <w:sz w:val="24"/>
              </w:rPr>
              <w:t>围绕飞机材料、结构强度及刚度、完整性、损伤容限等方面的需要，开展复合材料结构适航审定技术、飞机结构坠撞安全及评估、飞机结构疲劳与损伤容限评定、飞机结构维修及评估方法等方面的研究。</w:t>
            </w:r>
          </w:p>
        </w:tc>
      </w:tr>
      <w:tr w:rsidR="002D70C9" w:rsidTr="00880E80">
        <w:trPr>
          <w:trHeight w:val="1827"/>
          <w:jc w:val="center"/>
        </w:trPr>
        <w:tc>
          <w:tcPr>
            <w:tcW w:w="880" w:type="dxa"/>
            <w:vAlign w:val="center"/>
          </w:tcPr>
          <w:p w:rsidR="002D70C9" w:rsidRPr="00DB75B1" w:rsidRDefault="002D70C9" w:rsidP="00D45C08">
            <w:pPr>
              <w:jc w:val="center"/>
              <w:rPr>
                <w:rFonts w:ascii="宋体" w:hAnsi="宋体"/>
                <w:sz w:val="24"/>
                <w:szCs w:val="24"/>
              </w:rPr>
            </w:pPr>
            <w:r w:rsidRPr="00DB75B1">
              <w:rPr>
                <w:rFonts w:ascii="宋体" w:hAnsi="宋体"/>
                <w:sz w:val="24"/>
                <w:szCs w:val="24"/>
              </w:rPr>
              <w:t>2</w:t>
            </w:r>
          </w:p>
        </w:tc>
        <w:tc>
          <w:tcPr>
            <w:tcW w:w="1984" w:type="dxa"/>
            <w:vAlign w:val="center"/>
          </w:tcPr>
          <w:p w:rsidR="002D70C9" w:rsidRPr="00DB3F58" w:rsidRDefault="002D70C9" w:rsidP="003337CA">
            <w:pPr>
              <w:spacing w:line="400" w:lineRule="exact"/>
              <w:jc w:val="center"/>
              <w:rPr>
                <w:sz w:val="24"/>
              </w:rPr>
            </w:pPr>
            <w:r w:rsidRPr="00DB3F58">
              <w:rPr>
                <w:rFonts w:hint="eastAsia"/>
                <w:sz w:val="24"/>
              </w:rPr>
              <w:t>航空发动机适航审定</w:t>
            </w:r>
          </w:p>
        </w:tc>
        <w:tc>
          <w:tcPr>
            <w:tcW w:w="5081" w:type="dxa"/>
            <w:vAlign w:val="center"/>
          </w:tcPr>
          <w:p w:rsidR="002D70C9" w:rsidRPr="00DB3F58" w:rsidRDefault="002D70C9" w:rsidP="003337CA">
            <w:pPr>
              <w:spacing w:line="400" w:lineRule="exact"/>
              <w:jc w:val="left"/>
              <w:rPr>
                <w:sz w:val="24"/>
              </w:rPr>
            </w:pPr>
            <w:r w:rsidRPr="00DB3F58">
              <w:rPr>
                <w:rFonts w:hint="eastAsia"/>
                <w:sz w:val="24"/>
              </w:rPr>
              <w:t>围绕航空发动机性能、工作特性和控制等方面的需要，开展航空发动机性能评价、发动机工作特性分析、航空发动机控制以及环境保护适航审定问题等方面的研究。</w:t>
            </w:r>
          </w:p>
        </w:tc>
      </w:tr>
      <w:tr w:rsidR="002D70C9" w:rsidTr="00880E80">
        <w:trPr>
          <w:trHeight w:val="2548"/>
          <w:jc w:val="center"/>
        </w:trPr>
        <w:tc>
          <w:tcPr>
            <w:tcW w:w="880" w:type="dxa"/>
            <w:vAlign w:val="center"/>
          </w:tcPr>
          <w:p w:rsidR="002D70C9" w:rsidRPr="00DB75B1" w:rsidRDefault="002D70C9" w:rsidP="00D45C08">
            <w:pPr>
              <w:jc w:val="center"/>
              <w:rPr>
                <w:rFonts w:ascii="宋体" w:hAnsi="宋体"/>
                <w:sz w:val="24"/>
                <w:szCs w:val="24"/>
              </w:rPr>
            </w:pPr>
            <w:r w:rsidRPr="00DB75B1">
              <w:rPr>
                <w:rFonts w:ascii="宋体" w:hAnsi="宋体"/>
                <w:sz w:val="24"/>
                <w:szCs w:val="24"/>
              </w:rPr>
              <w:t>3</w:t>
            </w:r>
          </w:p>
        </w:tc>
        <w:tc>
          <w:tcPr>
            <w:tcW w:w="1984" w:type="dxa"/>
            <w:vAlign w:val="center"/>
          </w:tcPr>
          <w:p w:rsidR="002D70C9" w:rsidRPr="00DB3F58" w:rsidRDefault="002D70C9" w:rsidP="003337CA">
            <w:pPr>
              <w:spacing w:line="400" w:lineRule="exact"/>
              <w:jc w:val="center"/>
              <w:rPr>
                <w:sz w:val="24"/>
              </w:rPr>
            </w:pPr>
            <w:r w:rsidRPr="00DB3F58">
              <w:rPr>
                <w:rFonts w:hint="eastAsia"/>
                <w:sz w:val="24"/>
              </w:rPr>
              <w:t>机载系统与设备适航审定</w:t>
            </w:r>
          </w:p>
        </w:tc>
        <w:tc>
          <w:tcPr>
            <w:tcW w:w="5081" w:type="dxa"/>
            <w:vAlign w:val="center"/>
          </w:tcPr>
          <w:p w:rsidR="002D70C9" w:rsidRPr="00DB3F58" w:rsidRDefault="002D70C9" w:rsidP="003337CA">
            <w:pPr>
              <w:spacing w:line="400" w:lineRule="exact"/>
              <w:jc w:val="left"/>
              <w:rPr>
                <w:sz w:val="24"/>
              </w:rPr>
            </w:pPr>
            <w:r w:rsidRPr="00DB3F58">
              <w:rPr>
                <w:rFonts w:hint="eastAsia"/>
                <w:sz w:val="24"/>
              </w:rPr>
              <w:t>面向机载系统及设备的设计、制造和使用维修过程中的适航审定科学问题，开展民机系统工程、机载设备环境验证技术、机载软件适航符合性技术、机载硬件适航符合性技术、系统安全性评估及验证技术、机载设备加改装技术等方面的研究。</w:t>
            </w:r>
          </w:p>
        </w:tc>
      </w:tr>
    </w:tbl>
    <w:p w:rsidR="00E53829" w:rsidRPr="00FD3FCD" w:rsidRDefault="0085377E" w:rsidP="008B7CA8">
      <w:pPr>
        <w:spacing w:line="360" w:lineRule="auto"/>
        <w:rPr>
          <w:rFonts w:ascii="黑体" w:eastAsia="黑体" w:hAnsi="黑体"/>
          <w:sz w:val="30"/>
          <w:szCs w:val="30"/>
        </w:rPr>
      </w:pPr>
      <w:r w:rsidRPr="00FD3FCD">
        <w:rPr>
          <w:rFonts w:ascii="黑体" w:eastAsia="黑体" w:hAnsi="黑体" w:hint="eastAsia"/>
          <w:sz w:val="30"/>
          <w:szCs w:val="30"/>
        </w:rPr>
        <w:t>四、</w:t>
      </w:r>
      <w:r w:rsidR="00F331CF" w:rsidRPr="00FD3FCD">
        <w:rPr>
          <w:rFonts w:ascii="黑体" w:eastAsia="黑体" w:hAnsi="黑体" w:hint="eastAsia"/>
          <w:sz w:val="30"/>
          <w:szCs w:val="30"/>
        </w:rPr>
        <w:t>学制与</w:t>
      </w:r>
      <w:r w:rsidR="00E53829" w:rsidRPr="00FD3FCD">
        <w:rPr>
          <w:rFonts w:ascii="黑体" w:eastAsia="黑体" w:hAnsi="黑体" w:hint="eastAsia"/>
          <w:sz w:val="30"/>
          <w:szCs w:val="30"/>
        </w:rPr>
        <w:t>培养方式</w:t>
      </w:r>
    </w:p>
    <w:p w:rsidR="00F331CF" w:rsidRPr="00FD3FCD" w:rsidRDefault="00F331CF" w:rsidP="00FD3FCD">
      <w:pPr>
        <w:spacing w:line="360" w:lineRule="auto"/>
        <w:ind w:firstLineChars="200" w:firstLine="480"/>
        <w:rPr>
          <w:rFonts w:ascii="宋体" w:hAnsi="宋体"/>
          <w:sz w:val="24"/>
          <w:szCs w:val="24"/>
        </w:rPr>
      </w:pPr>
      <w:r w:rsidRPr="00FD3FCD">
        <w:rPr>
          <w:rFonts w:ascii="宋体" w:hAnsi="宋体" w:hint="eastAsia"/>
          <w:sz w:val="24"/>
          <w:szCs w:val="24"/>
        </w:rPr>
        <w:t>全日制学术硕士研究生基本学制为3年，学习年限一般为2-4年。</w:t>
      </w:r>
    </w:p>
    <w:p w:rsidR="00E53829" w:rsidRPr="00FD3FCD" w:rsidRDefault="00715722" w:rsidP="00FD3FCD">
      <w:pPr>
        <w:spacing w:line="360" w:lineRule="auto"/>
        <w:ind w:firstLineChars="200" w:firstLine="480"/>
        <w:rPr>
          <w:rFonts w:ascii="宋体" w:hAnsi="宋体"/>
          <w:sz w:val="24"/>
          <w:szCs w:val="24"/>
        </w:rPr>
      </w:pPr>
      <w:r w:rsidRPr="00FD3FCD">
        <w:rPr>
          <w:rFonts w:ascii="宋体" w:hAnsi="宋体" w:hint="eastAsia"/>
          <w:sz w:val="24"/>
          <w:szCs w:val="24"/>
        </w:rPr>
        <w:t>全日制学术硕士研究生</w:t>
      </w:r>
      <w:r w:rsidR="00E53829" w:rsidRPr="00FD3FCD">
        <w:rPr>
          <w:rFonts w:ascii="宋体" w:hAnsi="宋体"/>
          <w:sz w:val="24"/>
          <w:szCs w:val="24"/>
        </w:rPr>
        <w:t>的培养采取课程学习和科学研究相结合的方式，实行导师负责制，鼓励学科采用导师个别指导与导师组集体指导相结合的方式培养研究生。</w:t>
      </w:r>
    </w:p>
    <w:p w:rsidR="00E53829" w:rsidRPr="00FD3FCD" w:rsidRDefault="00E53829" w:rsidP="00FD3FCD">
      <w:pPr>
        <w:spacing w:line="360" w:lineRule="auto"/>
        <w:ind w:firstLineChars="200" w:firstLine="480"/>
        <w:rPr>
          <w:rFonts w:ascii="宋体" w:hAnsi="宋体"/>
          <w:sz w:val="24"/>
          <w:szCs w:val="24"/>
        </w:rPr>
      </w:pPr>
      <w:r w:rsidRPr="00FD3FCD">
        <w:rPr>
          <w:rFonts w:ascii="宋体" w:hAnsi="宋体"/>
          <w:sz w:val="24"/>
          <w:szCs w:val="24"/>
        </w:rPr>
        <w:t>鼓励研究生入校即进入课题，课程学习与科学研究同步进行。</w:t>
      </w:r>
    </w:p>
    <w:p w:rsidR="0085377E" w:rsidRPr="00FD3FCD" w:rsidRDefault="00E53829" w:rsidP="008B7CA8">
      <w:pPr>
        <w:spacing w:line="360" w:lineRule="auto"/>
        <w:rPr>
          <w:rFonts w:ascii="黑体" w:eastAsia="黑体" w:hAnsi="黑体"/>
          <w:sz w:val="30"/>
          <w:szCs w:val="30"/>
        </w:rPr>
      </w:pPr>
      <w:r w:rsidRPr="00FD3FCD">
        <w:rPr>
          <w:rFonts w:ascii="黑体" w:eastAsia="黑体" w:hAnsi="黑体" w:hint="eastAsia"/>
          <w:sz w:val="30"/>
          <w:szCs w:val="30"/>
        </w:rPr>
        <w:t>五、</w:t>
      </w:r>
      <w:r w:rsidR="00120061" w:rsidRPr="00FD3FCD">
        <w:rPr>
          <w:rFonts w:ascii="黑体" w:eastAsia="黑体" w:hAnsi="黑体" w:hint="eastAsia"/>
          <w:sz w:val="30"/>
          <w:szCs w:val="30"/>
        </w:rPr>
        <w:t>学分要求与</w:t>
      </w:r>
      <w:r w:rsidR="00F331CF" w:rsidRPr="00FD3FCD">
        <w:rPr>
          <w:rFonts w:ascii="黑体" w:eastAsia="黑体" w:hAnsi="黑体" w:hint="eastAsia"/>
          <w:sz w:val="30"/>
          <w:szCs w:val="30"/>
        </w:rPr>
        <w:t>课程设置</w:t>
      </w:r>
    </w:p>
    <w:p w:rsidR="00FD3FCD" w:rsidRDefault="00C93C60" w:rsidP="00FD3FCD">
      <w:pPr>
        <w:spacing w:line="360" w:lineRule="auto"/>
        <w:ind w:firstLineChars="200" w:firstLine="480"/>
        <w:rPr>
          <w:rFonts w:ascii="宋体" w:hAnsi="宋体"/>
          <w:sz w:val="24"/>
          <w:szCs w:val="24"/>
        </w:rPr>
      </w:pPr>
      <w:r w:rsidRPr="00FD3FCD">
        <w:rPr>
          <w:rFonts w:ascii="宋体" w:hAnsi="宋体" w:hint="eastAsia"/>
          <w:sz w:val="24"/>
          <w:szCs w:val="24"/>
        </w:rPr>
        <w:t>实行学分制。</w:t>
      </w:r>
      <w:r w:rsidR="00FE1960" w:rsidRPr="00FD3FCD">
        <w:rPr>
          <w:rFonts w:ascii="宋体" w:hAnsi="宋体" w:hint="eastAsia"/>
          <w:sz w:val="24"/>
          <w:szCs w:val="24"/>
        </w:rPr>
        <w:t>全日制学术硕士研究生</w:t>
      </w:r>
      <w:r w:rsidRPr="00FD3FCD">
        <w:rPr>
          <w:rFonts w:ascii="宋体" w:hAnsi="宋体" w:hint="eastAsia"/>
          <w:sz w:val="24"/>
          <w:szCs w:val="24"/>
        </w:rPr>
        <w:t>总学分不少于</w:t>
      </w:r>
      <w:r w:rsidRPr="00035345">
        <w:rPr>
          <w:rFonts w:ascii="宋体" w:hAnsi="宋体"/>
          <w:sz w:val="24"/>
          <w:szCs w:val="24"/>
        </w:rPr>
        <w:t>3</w:t>
      </w:r>
      <w:r w:rsidR="00EA28D3" w:rsidRPr="00035345">
        <w:rPr>
          <w:rFonts w:ascii="宋体" w:hAnsi="宋体" w:hint="eastAsia"/>
          <w:sz w:val="24"/>
          <w:szCs w:val="24"/>
        </w:rPr>
        <w:t>0</w:t>
      </w:r>
      <w:r w:rsidRPr="00035345">
        <w:rPr>
          <w:rFonts w:ascii="宋体" w:hAnsi="宋体" w:hint="eastAsia"/>
          <w:sz w:val="24"/>
          <w:szCs w:val="24"/>
        </w:rPr>
        <w:t>学分（不含</w:t>
      </w:r>
      <w:r w:rsidR="00F11084" w:rsidRPr="00035345">
        <w:rPr>
          <w:rFonts w:ascii="宋体" w:hAnsi="宋体" w:hint="eastAsia"/>
          <w:sz w:val="24"/>
          <w:szCs w:val="24"/>
        </w:rPr>
        <w:t>学科</w:t>
      </w:r>
      <w:r w:rsidRPr="00035345">
        <w:rPr>
          <w:rFonts w:ascii="宋体" w:hAnsi="宋体" w:hint="eastAsia"/>
          <w:sz w:val="24"/>
          <w:szCs w:val="24"/>
        </w:rPr>
        <w:t>补修课），其中学位课不少于</w:t>
      </w:r>
      <w:r w:rsidR="00C418CC" w:rsidRPr="00035345">
        <w:rPr>
          <w:rFonts w:ascii="宋体" w:hAnsi="宋体" w:hint="eastAsia"/>
          <w:sz w:val="24"/>
          <w:szCs w:val="24"/>
        </w:rPr>
        <w:t>1</w:t>
      </w:r>
      <w:r w:rsidR="00F75C26" w:rsidRPr="00035345">
        <w:rPr>
          <w:rFonts w:ascii="宋体" w:hAnsi="宋体" w:hint="eastAsia"/>
          <w:sz w:val="24"/>
          <w:szCs w:val="24"/>
        </w:rPr>
        <w:t>9</w:t>
      </w:r>
      <w:r w:rsidRPr="00035345">
        <w:rPr>
          <w:rFonts w:ascii="宋体" w:hAnsi="宋体" w:hint="eastAsia"/>
          <w:sz w:val="24"/>
          <w:szCs w:val="24"/>
        </w:rPr>
        <w:t>学分，选修课不少</w:t>
      </w:r>
      <w:r w:rsidR="003103E9" w:rsidRPr="00035345">
        <w:rPr>
          <w:rFonts w:ascii="宋体" w:hAnsi="宋体" w:hint="eastAsia"/>
          <w:sz w:val="24"/>
          <w:szCs w:val="24"/>
        </w:rPr>
        <w:t>于</w:t>
      </w:r>
      <w:r w:rsidRPr="00035345">
        <w:rPr>
          <w:rFonts w:ascii="宋体" w:hAnsi="宋体" w:hint="eastAsia"/>
          <w:sz w:val="24"/>
          <w:szCs w:val="24"/>
        </w:rPr>
        <w:t>8学分，必修</w:t>
      </w:r>
      <w:r w:rsidRPr="00FD3FCD">
        <w:rPr>
          <w:rFonts w:ascii="宋体" w:hAnsi="宋体" w:hint="eastAsia"/>
          <w:sz w:val="24"/>
          <w:szCs w:val="24"/>
        </w:rPr>
        <w:t>环节</w:t>
      </w:r>
      <w:r w:rsidR="00EA28D3" w:rsidRPr="00FD3FCD">
        <w:rPr>
          <w:rFonts w:ascii="宋体" w:hAnsi="宋体" w:hint="eastAsia"/>
          <w:sz w:val="24"/>
          <w:szCs w:val="24"/>
        </w:rPr>
        <w:t>3</w:t>
      </w:r>
      <w:r w:rsidRPr="00FD3FCD">
        <w:rPr>
          <w:rFonts w:ascii="宋体" w:hAnsi="宋体" w:hint="eastAsia"/>
          <w:sz w:val="24"/>
          <w:szCs w:val="24"/>
        </w:rPr>
        <w:t>学分。</w:t>
      </w:r>
    </w:p>
    <w:p w:rsidR="0085377E" w:rsidRPr="00C064BB" w:rsidRDefault="00C064BB" w:rsidP="00F331CF">
      <w:pPr>
        <w:spacing w:line="360" w:lineRule="auto"/>
        <w:jc w:val="center"/>
        <w:rPr>
          <w:rFonts w:ascii="黑体" w:eastAsia="黑体" w:hAnsi="黑体"/>
          <w:sz w:val="28"/>
          <w:szCs w:val="28"/>
        </w:rPr>
      </w:pPr>
      <w:r w:rsidRPr="00C064BB">
        <w:rPr>
          <w:rFonts w:ascii="黑体" w:eastAsia="黑体" w:hAnsi="黑体" w:hint="eastAsia"/>
          <w:sz w:val="28"/>
          <w:szCs w:val="28"/>
        </w:rPr>
        <w:t>学术</w:t>
      </w:r>
      <w:r w:rsidR="001C5E34">
        <w:rPr>
          <w:rFonts w:ascii="黑体" w:eastAsia="黑体" w:hAnsi="黑体" w:hint="eastAsia"/>
          <w:sz w:val="28"/>
          <w:szCs w:val="28"/>
        </w:rPr>
        <w:t>硕士</w:t>
      </w:r>
      <w:r w:rsidRPr="00C064BB">
        <w:rPr>
          <w:rFonts w:ascii="黑体" w:eastAsia="黑体" w:hAnsi="黑体" w:hint="eastAsia"/>
          <w:sz w:val="28"/>
          <w:szCs w:val="28"/>
        </w:rPr>
        <w:t>研究生</w:t>
      </w:r>
      <w:r w:rsidR="0085377E" w:rsidRPr="00C064BB">
        <w:rPr>
          <w:rFonts w:ascii="黑体" w:eastAsia="黑体" w:hAnsi="黑体" w:hint="eastAsia"/>
          <w:sz w:val="28"/>
          <w:szCs w:val="28"/>
        </w:rPr>
        <w:t>课程设置</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
        <w:gridCol w:w="1140"/>
        <w:gridCol w:w="1224"/>
        <w:gridCol w:w="2551"/>
        <w:gridCol w:w="709"/>
        <w:gridCol w:w="425"/>
        <w:gridCol w:w="567"/>
        <w:gridCol w:w="709"/>
        <w:gridCol w:w="1317"/>
        <w:gridCol w:w="728"/>
      </w:tblGrid>
      <w:tr w:rsidR="00632300" w:rsidTr="00FF2708">
        <w:trPr>
          <w:jc w:val="center"/>
        </w:trPr>
        <w:tc>
          <w:tcPr>
            <w:tcW w:w="1532" w:type="dxa"/>
            <w:gridSpan w:val="2"/>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lastRenderedPageBreak/>
              <w:t>课程类别</w:t>
            </w:r>
          </w:p>
        </w:tc>
        <w:tc>
          <w:tcPr>
            <w:tcW w:w="1224"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课程编号</w:t>
            </w:r>
          </w:p>
        </w:tc>
        <w:tc>
          <w:tcPr>
            <w:tcW w:w="2551"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课程名称</w:t>
            </w:r>
          </w:p>
        </w:tc>
        <w:tc>
          <w:tcPr>
            <w:tcW w:w="709"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开课学期</w:t>
            </w:r>
          </w:p>
        </w:tc>
        <w:tc>
          <w:tcPr>
            <w:tcW w:w="425"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学时</w:t>
            </w:r>
          </w:p>
        </w:tc>
        <w:tc>
          <w:tcPr>
            <w:tcW w:w="567" w:type="dxa"/>
            <w:shd w:val="clear" w:color="auto" w:fill="auto"/>
            <w:vAlign w:val="center"/>
          </w:tcPr>
          <w:p w:rsidR="00632300" w:rsidRPr="00933C30" w:rsidRDefault="00E76C8B" w:rsidP="00547139">
            <w:pPr>
              <w:jc w:val="center"/>
              <w:rPr>
                <w:rFonts w:ascii="宋体" w:hAnsi="宋体"/>
                <w:b/>
                <w:szCs w:val="21"/>
              </w:rPr>
            </w:pPr>
            <w:r w:rsidRPr="00933C30">
              <w:rPr>
                <w:rFonts w:ascii="宋体" w:hAnsi="宋体" w:hint="eastAsia"/>
                <w:b/>
                <w:szCs w:val="21"/>
              </w:rPr>
              <w:t>学分</w:t>
            </w:r>
          </w:p>
        </w:tc>
        <w:tc>
          <w:tcPr>
            <w:tcW w:w="709" w:type="dxa"/>
            <w:shd w:val="clear" w:color="auto" w:fill="auto"/>
            <w:vAlign w:val="center"/>
          </w:tcPr>
          <w:p w:rsidR="00632300" w:rsidRPr="00933C30" w:rsidRDefault="00632300" w:rsidP="00547139">
            <w:pPr>
              <w:jc w:val="center"/>
              <w:rPr>
                <w:rFonts w:ascii="宋体" w:hAnsi="宋体"/>
                <w:b/>
                <w:szCs w:val="21"/>
              </w:rPr>
            </w:pPr>
            <w:r w:rsidRPr="00933C30">
              <w:rPr>
                <w:rFonts w:ascii="宋体" w:hAnsi="宋体" w:hint="eastAsia"/>
                <w:b/>
                <w:szCs w:val="21"/>
              </w:rPr>
              <w:t>考核方式</w:t>
            </w:r>
          </w:p>
        </w:tc>
        <w:tc>
          <w:tcPr>
            <w:tcW w:w="1317" w:type="dxa"/>
            <w:vAlign w:val="center"/>
          </w:tcPr>
          <w:p w:rsidR="00632300" w:rsidRPr="00933C30" w:rsidRDefault="00632300" w:rsidP="00547139">
            <w:pPr>
              <w:spacing w:line="400" w:lineRule="exact"/>
              <w:jc w:val="center"/>
              <w:rPr>
                <w:rFonts w:ascii="宋体" w:hAnsi="宋体"/>
                <w:b/>
                <w:szCs w:val="21"/>
              </w:rPr>
            </w:pPr>
            <w:r w:rsidRPr="00933C30">
              <w:rPr>
                <w:rFonts w:ascii="宋体" w:hAnsi="宋体" w:hint="eastAsia"/>
                <w:b/>
                <w:szCs w:val="21"/>
              </w:rPr>
              <w:t>课程归属</w:t>
            </w:r>
          </w:p>
        </w:tc>
        <w:tc>
          <w:tcPr>
            <w:tcW w:w="728" w:type="dxa"/>
            <w:vAlign w:val="center"/>
          </w:tcPr>
          <w:p w:rsidR="00632300" w:rsidRPr="00933C30" w:rsidRDefault="00C418CC" w:rsidP="00632300">
            <w:pPr>
              <w:spacing w:line="400" w:lineRule="exact"/>
              <w:jc w:val="center"/>
              <w:rPr>
                <w:rFonts w:ascii="宋体" w:hAnsi="宋体"/>
                <w:b/>
                <w:szCs w:val="21"/>
              </w:rPr>
            </w:pPr>
            <w:r w:rsidRPr="00933C30">
              <w:rPr>
                <w:rFonts w:ascii="宋体" w:hAnsi="宋体" w:hint="eastAsia"/>
                <w:b/>
                <w:szCs w:val="21"/>
              </w:rPr>
              <w:t>备注</w:t>
            </w:r>
          </w:p>
        </w:tc>
      </w:tr>
      <w:tr w:rsidR="00454DD0" w:rsidTr="00FF2708">
        <w:trPr>
          <w:trHeight w:val="454"/>
          <w:jc w:val="center"/>
        </w:trPr>
        <w:tc>
          <w:tcPr>
            <w:tcW w:w="392" w:type="dxa"/>
            <w:vMerge w:val="restart"/>
            <w:vAlign w:val="center"/>
          </w:tcPr>
          <w:p w:rsidR="00454DD0" w:rsidRPr="00933C30" w:rsidRDefault="00454DD0" w:rsidP="0014474E">
            <w:pPr>
              <w:jc w:val="center"/>
              <w:rPr>
                <w:rFonts w:ascii="宋体" w:hAnsi="宋体"/>
                <w:b/>
                <w:sz w:val="18"/>
                <w:szCs w:val="18"/>
              </w:rPr>
            </w:pPr>
            <w:r w:rsidRPr="00933C30">
              <w:rPr>
                <w:rFonts w:ascii="宋体" w:hAnsi="宋体" w:hint="eastAsia"/>
                <w:b/>
                <w:sz w:val="18"/>
                <w:szCs w:val="18"/>
              </w:rPr>
              <w:t>学位课</w:t>
            </w:r>
          </w:p>
        </w:tc>
        <w:tc>
          <w:tcPr>
            <w:tcW w:w="1140" w:type="dxa"/>
            <w:vMerge w:val="restart"/>
            <w:vAlign w:val="center"/>
          </w:tcPr>
          <w:p w:rsidR="00454DD0" w:rsidRDefault="00454DD0" w:rsidP="00547139">
            <w:pPr>
              <w:jc w:val="center"/>
              <w:rPr>
                <w:rFonts w:ascii="宋体" w:hAnsi="宋体"/>
                <w:sz w:val="18"/>
                <w:szCs w:val="18"/>
              </w:rPr>
            </w:pPr>
            <w:r>
              <w:rPr>
                <w:rFonts w:ascii="宋体" w:hAnsi="宋体" w:hint="eastAsia"/>
                <w:sz w:val="18"/>
                <w:szCs w:val="18"/>
              </w:rPr>
              <w:t>公共必修课</w:t>
            </w:r>
          </w:p>
        </w:tc>
        <w:tc>
          <w:tcPr>
            <w:tcW w:w="1224" w:type="dxa"/>
            <w:vAlign w:val="center"/>
          </w:tcPr>
          <w:p w:rsidR="00454DD0" w:rsidRDefault="00454DD0" w:rsidP="008A31D2">
            <w:pPr>
              <w:jc w:val="center"/>
              <w:rPr>
                <w:rFonts w:ascii="宋体" w:hAnsi="宋体"/>
                <w:sz w:val="18"/>
                <w:szCs w:val="18"/>
              </w:rPr>
            </w:pPr>
            <w:r>
              <w:rPr>
                <w:rFonts w:ascii="宋体" w:hAnsi="宋体" w:hint="eastAsia"/>
                <w:sz w:val="18"/>
                <w:szCs w:val="18"/>
              </w:rPr>
              <w:t>S9901001</w:t>
            </w:r>
          </w:p>
        </w:tc>
        <w:tc>
          <w:tcPr>
            <w:tcW w:w="2551" w:type="dxa"/>
            <w:vAlign w:val="center"/>
          </w:tcPr>
          <w:p w:rsidR="00454DD0" w:rsidRDefault="00454DD0" w:rsidP="0062515C">
            <w:pPr>
              <w:jc w:val="center"/>
              <w:rPr>
                <w:rFonts w:ascii="宋体" w:hAnsi="宋体"/>
                <w:sz w:val="18"/>
                <w:szCs w:val="18"/>
              </w:rPr>
            </w:pPr>
            <w:r>
              <w:rPr>
                <w:rFonts w:ascii="宋体" w:hAnsi="宋体" w:hint="eastAsia"/>
                <w:sz w:val="18"/>
                <w:szCs w:val="18"/>
              </w:rPr>
              <w:t>中国特色社会主义理论与实践</w:t>
            </w:r>
          </w:p>
        </w:tc>
        <w:tc>
          <w:tcPr>
            <w:tcW w:w="709" w:type="dxa"/>
            <w:vAlign w:val="center"/>
          </w:tcPr>
          <w:p w:rsidR="00454DD0" w:rsidRDefault="00E76C8B" w:rsidP="008A31D2">
            <w:pPr>
              <w:jc w:val="center"/>
              <w:rPr>
                <w:rFonts w:ascii="宋体" w:hAnsi="宋体"/>
                <w:sz w:val="18"/>
                <w:szCs w:val="18"/>
              </w:rPr>
            </w:pPr>
            <w:r>
              <w:rPr>
                <w:rFonts w:ascii="宋体" w:hAnsi="宋体" w:hint="eastAsia"/>
                <w:sz w:val="18"/>
                <w:szCs w:val="18"/>
              </w:rPr>
              <w:t>1</w:t>
            </w:r>
          </w:p>
        </w:tc>
        <w:tc>
          <w:tcPr>
            <w:tcW w:w="425" w:type="dxa"/>
            <w:vAlign w:val="center"/>
          </w:tcPr>
          <w:p w:rsidR="00454DD0" w:rsidRDefault="00454DD0" w:rsidP="008A31D2">
            <w:pPr>
              <w:jc w:val="center"/>
              <w:rPr>
                <w:rFonts w:ascii="宋体" w:hAnsi="宋体"/>
                <w:sz w:val="18"/>
                <w:szCs w:val="18"/>
              </w:rPr>
            </w:pPr>
            <w:r>
              <w:rPr>
                <w:rFonts w:ascii="宋体" w:hAnsi="宋体" w:hint="eastAsia"/>
                <w:sz w:val="18"/>
                <w:szCs w:val="18"/>
              </w:rPr>
              <w:t>36</w:t>
            </w:r>
          </w:p>
        </w:tc>
        <w:tc>
          <w:tcPr>
            <w:tcW w:w="567" w:type="dxa"/>
            <w:vAlign w:val="center"/>
          </w:tcPr>
          <w:p w:rsidR="00454DD0" w:rsidRDefault="00E76C8B" w:rsidP="008A31D2">
            <w:pPr>
              <w:jc w:val="center"/>
              <w:rPr>
                <w:rFonts w:ascii="宋体" w:hAnsi="宋体"/>
                <w:sz w:val="18"/>
                <w:szCs w:val="18"/>
              </w:rPr>
            </w:pPr>
            <w:r>
              <w:rPr>
                <w:rFonts w:ascii="宋体" w:hAnsi="宋体" w:hint="eastAsia"/>
                <w:sz w:val="18"/>
                <w:szCs w:val="18"/>
              </w:rPr>
              <w:t>2</w:t>
            </w:r>
          </w:p>
        </w:tc>
        <w:tc>
          <w:tcPr>
            <w:tcW w:w="709" w:type="dxa"/>
            <w:vAlign w:val="center"/>
          </w:tcPr>
          <w:p w:rsidR="00454DD0" w:rsidRDefault="00454DD0" w:rsidP="008A31D2">
            <w:pPr>
              <w:jc w:val="center"/>
              <w:rPr>
                <w:rFonts w:ascii="宋体" w:hAnsi="宋体"/>
                <w:sz w:val="18"/>
                <w:szCs w:val="18"/>
              </w:rPr>
            </w:pPr>
            <w:r>
              <w:rPr>
                <w:rFonts w:ascii="宋体" w:hAnsi="宋体" w:hint="eastAsia"/>
                <w:sz w:val="18"/>
                <w:szCs w:val="18"/>
              </w:rPr>
              <w:t>考试</w:t>
            </w:r>
          </w:p>
        </w:tc>
        <w:tc>
          <w:tcPr>
            <w:tcW w:w="1317" w:type="dxa"/>
            <w:vAlign w:val="center"/>
          </w:tcPr>
          <w:p w:rsidR="00454DD0" w:rsidRDefault="00454DD0" w:rsidP="008A31D2">
            <w:pPr>
              <w:jc w:val="center"/>
              <w:rPr>
                <w:rFonts w:ascii="宋体" w:hAnsi="宋体"/>
                <w:sz w:val="18"/>
                <w:szCs w:val="18"/>
              </w:rPr>
            </w:pPr>
            <w:r>
              <w:rPr>
                <w:rFonts w:ascii="宋体" w:hAnsi="宋体" w:hint="eastAsia"/>
                <w:sz w:val="18"/>
                <w:szCs w:val="18"/>
              </w:rPr>
              <w:t>人文学院</w:t>
            </w:r>
          </w:p>
        </w:tc>
        <w:tc>
          <w:tcPr>
            <w:tcW w:w="728" w:type="dxa"/>
            <w:vMerge w:val="restart"/>
            <w:vAlign w:val="center"/>
          </w:tcPr>
          <w:p w:rsidR="00454DD0" w:rsidRPr="00933C30" w:rsidRDefault="00454DD0" w:rsidP="008A31D2">
            <w:pPr>
              <w:jc w:val="center"/>
              <w:rPr>
                <w:rFonts w:ascii="宋体" w:hAnsi="宋体"/>
                <w:b/>
                <w:sz w:val="18"/>
                <w:szCs w:val="18"/>
              </w:rPr>
            </w:pPr>
            <w:r w:rsidRPr="00933C30">
              <w:rPr>
                <w:rFonts w:ascii="宋体" w:hAnsi="宋体" w:hint="eastAsia"/>
                <w:b/>
                <w:sz w:val="18"/>
                <w:szCs w:val="18"/>
              </w:rPr>
              <w:t>必修</w:t>
            </w:r>
          </w:p>
        </w:tc>
      </w:tr>
      <w:tr w:rsidR="00454DD0" w:rsidTr="00FF2708">
        <w:trPr>
          <w:trHeight w:val="454"/>
          <w:jc w:val="center"/>
        </w:trPr>
        <w:tc>
          <w:tcPr>
            <w:tcW w:w="392" w:type="dxa"/>
            <w:vMerge/>
            <w:vAlign w:val="center"/>
          </w:tcPr>
          <w:p w:rsidR="00454DD0" w:rsidRDefault="00454DD0" w:rsidP="00547139">
            <w:pPr>
              <w:jc w:val="center"/>
              <w:rPr>
                <w:rFonts w:ascii="宋体" w:hAnsi="宋体"/>
                <w:sz w:val="18"/>
                <w:szCs w:val="18"/>
              </w:rPr>
            </w:pPr>
          </w:p>
        </w:tc>
        <w:tc>
          <w:tcPr>
            <w:tcW w:w="1140" w:type="dxa"/>
            <w:vMerge/>
            <w:vAlign w:val="center"/>
          </w:tcPr>
          <w:p w:rsidR="00454DD0" w:rsidRDefault="00454DD0" w:rsidP="00547139">
            <w:pPr>
              <w:jc w:val="center"/>
              <w:rPr>
                <w:rFonts w:ascii="宋体" w:hAnsi="宋体"/>
                <w:sz w:val="18"/>
                <w:szCs w:val="18"/>
              </w:rPr>
            </w:pPr>
          </w:p>
        </w:tc>
        <w:tc>
          <w:tcPr>
            <w:tcW w:w="1224" w:type="dxa"/>
            <w:vAlign w:val="center"/>
          </w:tcPr>
          <w:p w:rsidR="00454DD0" w:rsidRDefault="00454DD0" w:rsidP="008A31D2">
            <w:pPr>
              <w:jc w:val="center"/>
              <w:rPr>
                <w:rFonts w:ascii="宋体" w:hAnsi="宋体"/>
                <w:sz w:val="18"/>
                <w:szCs w:val="18"/>
              </w:rPr>
            </w:pPr>
          </w:p>
        </w:tc>
        <w:tc>
          <w:tcPr>
            <w:tcW w:w="2551" w:type="dxa"/>
            <w:vAlign w:val="center"/>
          </w:tcPr>
          <w:p w:rsidR="00454DD0" w:rsidRDefault="00454DD0" w:rsidP="0062515C">
            <w:pPr>
              <w:jc w:val="center"/>
              <w:rPr>
                <w:rFonts w:ascii="宋体" w:hAnsi="宋体"/>
                <w:sz w:val="18"/>
                <w:szCs w:val="18"/>
              </w:rPr>
            </w:pPr>
            <w:r>
              <w:rPr>
                <w:rFonts w:ascii="宋体" w:hAnsi="宋体" w:hint="eastAsia"/>
                <w:sz w:val="18"/>
                <w:szCs w:val="18"/>
              </w:rPr>
              <w:t>自然辩证法</w:t>
            </w:r>
          </w:p>
        </w:tc>
        <w:tc>
          <w:tcPr>
            <w:tcW w:w="709" w:type="dxa"/>
            <w:vAlign w:val="center"/>
          </w:tcPr>
          <w:p w:rsidR="00454DD0" w:rsidRDefault="00454DD0" w:rsidP="008A31D2">
            <w:pPr>
              <w:jc w:val="center"/>
              <w:rPr>
                <w:rFonts w:ascii="宋体" w:hAnsi="宋体"/>
                <w:sz w:val="18"/>
                <w:szCs w:val="18"/>
              </w:rPr>
            </w:pPr>
            <w:r>
              <w:rPr>
                <w:rFonts w:ascii="宋体" w:hAnsi="宋体" w:hint="eastAsia"/>
                <w:sz w:val="18"/>
                <w:szCs w:val="18"/>
              </w:rPr>
              <w:t>1</w:t>
            </w:r>
          </w:p>
        </w:tc>
        <w:tc>
          <w:tcPr>
            <w:tcW w:w="425" w:type="dxa"/>
            <w:vAlign w:val="center"/>
          </w:tcPr>
          <w:p w:rsidR="00454DD0" w:rsidRDefault="00454DD0" w:rsidP="008A31D2">
            <w:pPr>
              <w:jc w:val="center"/>
              <w:rPr>
                <w:rFonts w:ascii="宋体" w:hAnsi="宋体"/>
                <w:sz w:val="18"/>
                <w:szCs w:val="18"/>
              </w:rPr>
            </w:pPr>
            <w:r>
              <w:rPr>
                <w:rFonts w:ascii="宋体" w:hAnsi="宋体" w:hint="eastAsia"/>
                <w:sz w:val="18"/>
                <w:szCs w:val="18"/>
              </w:rPr>
              <w:t>18</w:t>
            </w:r>
          </w:p>
        </w:tc>
        <w:tc>
          <w:tcPr>
            <w:tcW w:w="567" w:type="dxa"/>
            <w:vAlign w:val="center"/>
          </w:tcPr>
          <w:p w:rsidR="00454DD0" w:rsidRDefault="00454DD0" w:rsidP="008A31D2">
            <w:pPr>
              <w:jc w:val="center"/>
              <w:rPr>
                <w:rFonts w:ascii="宋体" w:hAnsi="宋体"/>
                <w:sz w:val="18"/>
                <w:szCs w:val="18"/>
              </w:rPr>
            </w:pPr>
            <w:r>
              <w:rPr>
                <w:rFonts w:ascii="宋体" w:hAnsi="宋体" w:hint="eastAsia"/>
                <w:sz w:val="18"/>
                <w:szCs w:val="18"/>
              </w:rPr>
              <w:t>1</w:t>
            </w:r>
          </w:p>
        </w:tc>
        <w:tc>
          <w:tcPr>
            <w:tcW w:w="709" w:type="dxa"/>
            <w:vAlign w:val="center"/>
          </w:tcPr>
          <w:p w:rsidR="00454DD0" w:rsidRDefault="00454DD0" w:rsidP="008A31D2">
            <w:pPr>
              <w:jc w:val="center"/>
              <w:rPr>
                <w:rFonts w:ascii="宋体" w:hAnsi="宋体"/>
                <w:sz w:val="18"/>
                <w:szCs w:val="18"/>
              </w:rPr>
            </w:pPr>
            <w:r>
              <w:rPr>
                <w:rFonts w:ascii="宋体" w:hAnsi="宋体" w:hint="eastAsia"/>
                <w:sz w:val="18"/>
                <w:szCs w:val="18"/>
              </w:rPr>
              <w:t>考试</w:t>
            </w:r>
          </w:p>
        </w:tc>
        <w:tc>
          <w:tcPr>
            <w:tcW w:w="1317" w:type="dxa"/>
            <w:vAlign w:val="center"/>
          </w:tcPr>
          <w:p w:rsidR="00454DD0" w:rsidRDefault="00454DD0" w:rsidP="008A31D2">
            <w:pPr>
              <w:jc w:val="center"/>
              <w:rPr>
                <w:rFonts w:ascii="宋体" w:hAnsi="宋体"/>
                <w:sz w:val="18"/>
                <w:szCs w:val="18"/>
              </w:rPr>
            </w:pPr>
            <w:r>
              <w:rPr>
                <w:rFonts w:ascii="宋体" w:hAnsi="宋体" w:hint="eastAsia"/>
                <w:sz w:val="18"/>
                <w:szCs w:val="18"/>
              </w:rPr>
              <w:t>人文学院</w:t>
            </w:r>
          </w:p>
        </w:tc>
        <w:tc>
          <w:tcPr>
            <w:tcW w:w="728" w:type="dxa"/>
            <w:vMerge/>
            <w:vAlign w:val="center"/>
          </w:tcPr>
          <w:p w:rsidR="00454DD0" w:rsidRDefault="00454DD0" w:rsidP="008A31D2">
            <w:pPr>
              <w:jc w:val="center"/>
            </w:pPr>
          </w:p>
        </w:tc>
      </w:tr>
      <w:tr w:rsidR="00454DD0" w:rsidTr="00FF2708">
        <w:trPr>
          <w:trHeight w:val="454"/>
          <w:jc w:val="center"/>
        </w:trPr>
        <w:tc>
          <w:tcPr>
            <w:tcW w:w="392" w:type="dxa"/>
            <w:vMerge/>
            <w:vAlign w:val="center"/>
          </w:tcPr>
          <w:p w:rsidR="00454DD0" w:rsidRDefault="00454DD0" w:rsidP="00547139">
            <w:pPr>
              <w:jc w:val="center"/>
              <w:rPr>
                <w:rFonts w:ascii="宋体" w:hAnsi="宋体"/>
                <w:sz w:val="18"/>
                <w:szCs w:val="18"/>
              </w:rPr>
            </w:pPr>
          </w:p>
        </w:tc>
        <w:tc>
          <w:tcPr>
            <w:tcW w:w="1140" w:type="dxa"/>
            <w:vMerge/>
            <w:vAlign w:val="center"/>
          </w:tcPr>
          <w:p w:rsidR="00454DD0" w:rsidRDefault="00454DD0" w:rsidP="00547139">
            <w:pPr>
              <w:jc w:val="center"/>
              <w:rPr>
                <w:rFonts w:ascii="宋体" w:hAnsi="宋体"/>
                <w:sz w:val="18"/>
                <w:szCs w:val="18"/>
              </w:rPr>
            </w:pPr>
          </w:p>
        </w:tc>
        <w:tc>
          <w:tcPr>
            <w:tcW w:w="1224" w:type="dxa"/>
            <w:vAlign w:val="center"/>
          </w:tcPr>
          <w:p w:rsidR="00454DD0" w:rsidRDefault="00454DD0" w:rsidP="008A31D2">
            <w:pPr>
              <w:jc w:val="center"/>
              <w:rPr>
                <w:rFonts w:ascii="宋体" w:hAnsi="宋体"/>
                <w:sz w:val="18"/>
                <w:szCs w:val="18"/>
              </w:rPr>
            </w:pPr>
            <w:r>
              <w:rPr>
                <w:rFonts w:ascii="宋体" w:hAnsi="宋体" w:hint="eastAsia"/>
                <w:sz w:val="18"/>
                <w:szCs w:val="18"/>
              </w:rPr>
              <w:t>S9901003</w:t>
            </w:r>
          </w:p>
        </w:tc>
        <w:tc>
          <w:tcPr>
            <w:tcW w:w="2551" w:type="dxa"/>
            <w:vAlign w:val="center"/>
          </w:tcPr>
          <w:p w:rsidR="00454DD0" w:rsidRDefault="00454DD0" w:rsidP="0062515C">
            <w:pPr>
              <w:jc w:val="center"/>
              <w:rPr>
                <w:rFonts w:ascii="宋体" w:hAnsi="宋体"/>
                <w:sz w:val="18"/>
                <w:szCs w:val="18"/>
              </w:rPr>
            </w:pPr>
            <w:r>
              <w:rPr>
                <w:rFonts w:ascii="宋体" w:hAnsi="宋体" w:hint="eastAsia"/>
                <w:sz w:val="18"/>
                <w:szCs w:val="18"/>
              </w:rPr>
              <w:t>英语</w:t>
            </w:r>
          </w:p>
        </w:tc>
        <w:tc>
          <w:tcPr>
            <w:tcW w:w="709" w:type="dxa"/>
            <w:vAlign w:val="center"/>
          </w:tcPr>
          <w:p w:rsidR="00454DD0" w:rsidRDefault="00E76C8B" w:rsidP="008A31D2">
            <w:pPr>
              <w:jc w:val="center"/>
              <w:rPr>
                <w:rFonts w:ascii="宋体" w:hAnsi="宋体"/>
                <w:sz w:val="18"/>
                <w:szCs w:val="18"/>
              </w:rPr>
            </w:pPr>
            <w:r>
              <w:rPr>
                <w:rFonts w:ascii="宋体" w:hAnsi="宋体" w:hint="eastAsia"/>
                <w:sz w:val="18"/>
                <w:szCs w:val="18"/>
              </w:rPr>
              <w:t>1</w:t>
            </w:r>
          </w:p>
        </w:tc>
        <w:tc>
          <w:tcPr>
            <w:tcW w:w="425" w:type="dxa"/>
            <w:vAlign w:val="center"/>
          </w:tcPr>
          <w:p w:rsidR="00454DD0" w:rsidRDefault="00454DD0" w:rsidP="008A31D2">
            <w:pPr>
              <w:jc w:val="center"/>
              <w:rPr>
                <w:rFonts w:ascii="宋体" w:hAnsi="宋体"/>
                <w:sz w:val="18"/>
                <w:szCs w:val="18"/>
              </w:rPr>
            </w:pPr>
            <w:r>
              <w:rPr>
                <w:rFonts w:ascii="宋体" w:hAnsi="宋体" w:hint="eastAsia"/>
                <w:sz w:val="18"/>
                <w:szCs w:val="18"/>
              </w:rPr>
              <w:t>54</w:t>
            </w:r>
          </w:p>
        </w:tc>
        <w:tc>
          <w:tcPr>
            <w:tcW w:w="567" w:type="dxa"/>
            <w:vAlign w:val="center"/>
          </w:tcPr>
          <w:p w:rsidR="00454DD0" w:rsidRDefault="00E76C8B" w:rsidP="008A31D2">
            <w:pPr>
              <w:jc w:val="center"/>
              <w:rPr>
                <w:rFonts w:ascii="宋体" w:hAnsi="宋体"/>
                <w:sz w:val="18"/>
                <w:szCs w:val="18"/>
              </w:rPr>
            </w:pPr>
            <w:r>
              <w:rPr>
                <w:rFonts w:ascii="宋体" w:hAnsi="宋体" w:hint="eastAsia"/>
                <w:sz w:val="18"/>
                <w:szCs w:val="18"/>
              </w:rPr>
              <w:t>3</w:t>
            </w:r>
          </w:p>
        </w:tc>
        <w:tc>
          <w:tcPr>
            <w:tcW w:w="709" w:type="dxa"/>
            <w:vAlign w:val="center"/>
          </w:tcPr>
          <w:p w:rsidR="00454DD0" w:rsidRDefault="00454DD0" w:rsidP="008A31D2">
            <w:pPr>
              <w:jc w:val="center"/>
              <w:rPr>
                <w:rFonts w:ascii="宋体" w:hAnsi="宋体"/>
                <w:sz w:val="18"/>
                <w:szCs w:val="18"/>
              </w:rPr>
            </w:pPr>
            <w:r>
              <w:rPr>
                <w:rFonts w:ascii="宋体" w:hAnsi="宋体" w:hint="eastAsia"/>
                <w:sz w:val="18"/>
                <w:szCs w:val="18"/>
              </w:rPr>
              <w:t>考试</w:t>
            </w:r>
          </w:p>
        </w:tc>
        <w:tc>
          <w:tcPr>
            <w:tcW w:w="1317" w:type="dxa"/>
            <w:tcBorders>
              <w:bottom w:val="single" w:sz="4" w:space="0" w:color="auto"/>
            </w:tcBorders>
            <w:vAlign w:val="center"/>
          </w:tcPr>
          <w:p w:rsidR="00454DD0" w:rsidRDefault="00454DD0" w:rsidP="008A31D2">
            <w:pPr>
              <w:jc w:val="center"/>
              <w:rPr>
                <w:rFonts w:ascii="宋体" w:hAnsi="宋体"/>
                <w:sz w:val="18"/>
                <w:szCs w:val="18"/>
              </w:rPr>
            </w:pPr>
            <w:r>
              <w:rPr>
                <w:rFonts w:ascii="宋体" w:hAnsi="宋体" w:hint="eastAsia"/>
                <w:sz w:val="18"/>
                <w:szCs w:val="18"/>
              </w:rPr>
              <w:t>外语学院</w:t>
            </w:r>
          </w:p>
        </w:tc>
        <w:tc>
          <w:tcPr>
            <w:tcW w:w="728" w:type="dxa"/>
            <w:vMerge/>
            <w:vAlign w:val="center"/>
          </w:tcPr>
          <w:p w:rsidR="00454DD0" w:rsidRDefault="00454DD0" w:rsidP="008A31D2">
            <w:pPr>
              <w:jc w:val="center"/>
            </w:pPr>
          </w:p>
        </w:tc>
      </w:tr>
      <w:tr w:rsidR="00A0138B" w:rsidTr="00FF2708">
        <w:trPr>
          <w:trHeight w:val="454"/>
          <w:jc w:val="center"/>
        </w:trPr>
        <w:tc>
          <w:tcPr>
            <w:tcW w:w="392" w:type="dxa"/>
            <w:vMerge/>
            <w:vAlign w:val="center"/>
          </w:tcPr>
          <w:p w:rsidR="00A0138B" w:rsidRDefault="00A0138B" w:rsidP="00547139">
            <w:pPr>
              <w:jc w:val="center"/>
              <w:rPr>
                <w:rFonts w:ascii="宋体" w:hAnsi="宋体"/>
                <w:sz w:val="18"/>
                <w:szCs w:val="18"/>
              </w:rPr>
            </w:pPr>
          </w:p>
        </w:tc>
        <w:tc>
          <w:tcPr>
            <w:tcW w:w="1140" w:type="dxa"/>
            <w:vMerge w:val="restart"/>
            <w:shd w:val="clear" w:color="auto" w:fill="FFFFFF" w:themeFill="background1"/>
            <w:vAlign w:val="center"/>
          </w:tcPr>
          <w:p w:rsidR="00A0138B" w:rsidRDefault="00A0138B" w:rsidP="00547139">
            <w:pPr>
              <w:jc w:val="center"/>
              <w:rPr>
                <w:rFonts w:ascii="宋体" w:hAnsi="宋体"/>
                <w:sz w:val="18"/>
                <w:szCs w:val="18"/>
              </w:rPr>
            </w:pPr>
            <w:r>
              <w:rPr>
                <w:rFonts w:ascii="宋体" w:hAnsi="宋体" w:hint="eastAsia"/>
                <w:sz w:val="18"/>
                <w:szCs w:val="18"/>
              </w:rPr>
              <w:t>学科基础课</w:t>
            </w:r>
          </w:p>
        </w:tc>
        <w:tc>
          <w:tcPr>
            <w:tcW w:w="1224" w:type="dxa"/>
            <w:shd w:val="clear" w:color="auto" w:fill="FFFFFF" w:themeFill="background1"/>
            <w:vAlign w:val="center"/>
          </w:tcPr>
          <w:p w:rsidR="00A0138B" w:rsidRPr="00954FCE" w:rsidRDefault="00A0138B" w:rsidP="003337CA">
            <w:pPr>
              <w:autoSpaceDE w:val="0"/>
              <w:autoSpaceDN w:val="0"/>
              <w:jc w:val="center"/>
              <w:rPr>
                <w:rFonts w:ascii="宋体" w:hAnsi="宋体"/>
                <w:sz w:val="18"/>
                <w:szCs w:val="18"/>
              </w:rPr>
            </w:pPr>
            <w:r w:rsidRPr="007A4EA4">
              <w:rPr>
                <w:rFonts w:ascii="宋体" w:hAnsi="宋体" w:hint="eastAsia"/>
                <w:sz w:val="18"/>
                <w:szCs w:val="18"/>
              </w:rPr>
              <w:t>S9901005</w:t>
            </w:r>
          </w:p>
        </w:tc>
        <w:tc>
          <w:tcPr>
            <w:tcW w:w="2551"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应用数理统计</w:t>
            </w:r>
          </w:p>
        </w:tc>
        <w:tc>
          <w:tcPr>
            <w:tcW w:w="709"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Pr>
                <w:rFonts w:ascii="宋体" w:hAnsi="宋体" w:hint="eastAsia"/>
                <w:sz w:val="18"/>
                <w:szCs w:val="18"/>
              </w:rPr>
              <w:t>1</w:t>
            </w:r>
          </w:p>
        </w:tc>
        <w:tc>
          <w:tcPr>
            <w:tcW w:w="425"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36</w:t>
            </w:r>
          </w:p>
        </w:tc>
        <w:tc>
          <w:tcPr>
            <w:tcW w:w="567" w:type="dxa"/>
            <w:shd w:val="clear" w:color="auto" w:fill="FFFFFF" w:themeFill="background1"/>
            <w:vAlign w:val="center"/>
          </w:tcPr>
          <w:p w:rsidR="00A0138B" w:rsidRPr="007A4EA4" w:rsidRDefault="00A0138B" w:rsidP="0047060D">
            <w:pPr>
              <w:autoSpaceDE w:val="0"/>
              <w:autoSpaceDN w:val="0"/>
              <w:jc w:val="center"/>
              <w:rPr>
                <w:rFonts w:ascii="宋体" w:hAnsi="宋体"/>
                <w:sz w:val="18"/>
                <w:szCs w:val="18"/>
              </w:rPr>
            </w:pPr>
            <w:r w:rsidRPr="007A4EA4">
              <w:rPr>
                <w:rFonts w:ascii="宋体" w:hAnsi="宋体"/>
                <w:sz w:val="18"/>
                <w:szCs w:val="18"/>
              </w:rPr>
              <w:t>2</w:t>
            </w:r>
          </w:p>
        </w:tc>
        <w:tc>
          <w:tcPr>
            <w:tcW w:w="709"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shd w:val="clear" w:color="auto" w:fill="auto"/>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理学院</w:t>
            </w:r>
          </w:p>
        </w:tc>
        <w:tc>
          <w:tcPr>
            <w:tcW w:w="728" w:type="dxa"/>
            <w:vMerge w:val="restart"/>
            <w:shd w:val="clear" w:color="auto" w:fill="auto"/>
            <w:vAlign w:val="center"/>
          </w:tcPr>
          <w:p w:rsidR="00A0138B" w:rsidRDefault="00A0138B" w:rsidP="008A31D2">
            <w:pPr>
              <w:jc w:val="center"/>
            </w:pPr>
            <w:r w:rsidRPr="00933C30">
              <w:rPr>
                <w:rFonts w:ascii="宋体" w:hAnsi="宋体" w:hint="eastAsia"/>
                <w:b/>
                <w:sz w:val="18"/>
                <w:szCs w:val="18"/>
              </w:rPr>
              <w:t>必修</w:t>
            </w:r>
          </w:p>
        </w:tc>
      </w:tr>
      <w:tr w:rsidR="00A0138B" w:rsidTr="00FF2708">
        <w:trPr>
          <w:trHeight w:val="454"/>
          <w:jc w:val="center"/>
        </w:trPr>
        <w:tc>
          <w:tcPr>
            <w:tcW w:w="392" w:type="dxa"/>
            <w:vMerge/>
            <w:vAlign w:val="center"/>
          </w:tcPr>
          <w:p w:rsidR="00A0138B" w:rsidRDefault="00A0138B" w:rsidP="00547139">
            <w:pPr>
              <w:jc w:val="center"/>
              <w:rPr>
                <w:rFonts w:ascii="宋体" w:hAnsi="宋体"/>
                <w:sz w:val="18"/>
                <w:szCs w:val="18"/>
              </w:rPr>
            </w:pPr>
          </w:p>
        </w:tc>
        <w:tc>
          <w:tcPr>
            <w:tcW w:w="1140" w:type="dxa"/>
            <w:vMerge/>
            <w:shd w:val="clear" w:color="auto" w:fill="FFFFFF" w:themeFill="background1"/>
            <w:vAlign w:val="center"/>
          </w:tcPr>
          <w:p w:rsidR="00A0138B" w:rsidRDefault="00A0138B" w:rsidP="00547139">
            <w:pPr>
              <w:jc w:val="center"/>
              <w:rPr>
                <w:rFonts w:ascii="宋体" w:hAnsi="宋体"/>
                <w:sz w:val="18"/>
                <w:szCs w:val="18"/>
              </w:rPr>
            </w:pPr>
          </w:p>
        </w:tc>
        <w:tc>
          <w:tcPr>
            <w:tcW w:w="1224"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S9901007</w:t>
            </w:r>
          </w:p>
        </w:tc>
        <w:tc>
          <w:tcPr>
            <w:tcW w:w="2551"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矩阵论</w:t>
            </w:r>
          </w:p>
        </w:tc>
        <w:tc>
          <w:tcPr>
            <w:tcW w:w="709"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Pr>
                <w:rFonts w:ascii="宋体" w:hAnsi="宋体" w:hint="eastAsia"/>
                <w:sz w:val="18"/>
                <w:szCs w:val="18"/>
              </w:rPr>
              <w:t>1</w:t>
            </w:r>
          </w:p>
        </w:tc>
        <w:tc>
          <w:tcPr>
            <w:tcW w:w="425"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36</w:t>
            </w:r>
          </w:p>
        </w:tc>
        <w:tc>
          <w:tcPr>
            <w:tcW w:w="567" w:type="dxa"/>
            <w:shd w:val="clear" w:color="auto" w:fill="FFFFFF" w:themeFill="background1"/>
            <w:vAlign w:val="center"/>
          </w:tcPr>
          <w:p w:rsidR="00A0138B" w:rsidRPr="007A4EA4" w:rsidRDefault="00A0138B" w:rsidP="0047060D">
            <w:pPr>
              <w:autoSpaceDE w:val="0"/>
              <w:autoSpaceDN w:val="0"/>
              <w:jc w:val="center"/>
              <w:rPr>
                <w:rFonts w:ascii="宋体" w:hAnsi="宋体"/>
                <w:sz w:val="18"/>
                <w:szCs w:val="18"/>
              </w:rPr>
            </w:pPr>
            <w:r w:rsidRPr="007A4EA4">
              <w:rPr>
                <w:rFonts w:ascii="宋体" w:hAnsi="宋体"/>
                <w:sz w:val="18"/>
                <w:szCs w:val="18"/>
              </w:rPr>
              <w:t>2</w:t>
            </w:r>
          </w:p>
        </w:tc>
        <w:tc>
          <w:tcPr>
            <w:tcW w:w="709" w:type="dxa"/>
            <w:shd w:val="clear" w:color="auto" w:fill="FFFFFF" w:themeFill="background1"/>
            <w:vAlign w:val="center"/>
          </w:tcPr>
          <w:p w:rsidR="00A0138B" w:rsidRPr="007A4EA4" w:rsidRDefault="00A0138B"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shd w:val="clear" w:color="auto" w:fill="auto"/>
            <w:vAlign w:val="center"/>
          </w:tcPr>
          <w:p w:rsidR="00A0138B" w:rsidRPr="007A4EA4" w:rsidRDefault="00A0138B" w:rsidP="003337CA">
            <w:pPr>
              <w:autoSpaceDE w:val="0"/>
              <w:autoSpaceDN w:val="0"/>
              <w:jc w:val="center"/>
              <w:rPr>
                <w:rFonts w:ascii="宋体" w:hAnsi="宋体"/>
                <w:sz w:val="18"/>
                <w:szCs w:val="18"/>
              </w:rPr>
            </w:pPr>
            <w:r w:rsidRPr="007A4EA4">
              <w:rPr>
                <w:rFonts w:ascii="宋体" w:hAnsi="宋体" w:hint="eastAsia"/>
                <w:sz w:val="18"/>
                <w:szCs w:val="18"/>
              </w:rPr>
              <w:t>理学院</w:t>
            </w:r>
          </w:p>
        </w:tc>
        <w:tc>
          <w:tcPr>
            <w:tcW w:w="728" w:type="dxa"/>
            <w:vMerge/>
            <w:shd w:val="clear" w:color="auto" w:fill="auto"/>
            <w:vAlign w:val="center"/>
          </w:tcPr>
          <w:p w:rsidR="00A0138B" w:rsidRDefault="00A0138B" w:rsidP="008A31D2">
            <w:pPr>
              <w:jc w:val="center"/>
              <w:rPr>
                <w:rFonts w:ascii="宋体" w:hAnsi="宋体"/>
                <w:sz w:val="18"/>
                <w:szCs w:val="18"/>
              </w:rPr>
            </w:pPr>
          </w:p>
        </w:tc>
      </w:tr>
      <w:tr w:rsidR="00A0138B" w:rsidTr="00FF2708">
        <w:trPr>
          <w:trHeight w:val="350"/>
          <w:jc w:val="center"/>
        </w:trPr>
        <w:tc>
          <w:tcPr>
            <w:tcW w:w="392" w:type="dxa"/>
            <w:vMerge/>
            <w:vAlign w:val="center"/>
          </w:tcPr>
          <w:p w:rsidR="00A0138B" w:rsidRDefault="00A0138B" w:rsidP="00547139">
            <w:pPr>
              <w:jc w:val="center"/>
              <w:rPr>
                <w:rFonts w:ascii="宋体" w:hAnsi="宋体"/>
                <w:sz w:val="18"/>
                <w:szCs w:val="18"/>
              </w:rPr>
            </w:pPr>
          </w:p>
        </w:tc>
        <w:tc>
          <w:tcPr>
            <w:tcW w:w="1140" w:type="dxa"/>
            <w:vMerge/>
            <w:shd w:val="clear" w:color="auto" w:fill="FFFFFF" w:themeFill="background1"/>
            <w:vAlign w:val="center"/>
          </w:tcPr>
          <w:p w:rsidR="00A0138B" w:rsidRDefault="00A0138B" w:rsidP="00547139">
            <w:pPr>
              <w:jc w:val="center"/>
              <w:rPr>
                <w:rFonts w:ascii="宋体" w:hAnsi="宋体"/>
                <w:sz w:val="18"/>
                <w:szCs w:val="18"/>
              </w:rPr>
            </w:pPr>
          </w:p>
        </w:tc>
        <w:tc>
          <w:tcPr>
            <w:tcW w:w="1224" w:type="dxa"/>
            <w:shd w:val="clear" w:color="auto" w:fill="FFFFFF" w:themeFill="background1"/>
            <w:vAlign w:val="center"/>
          </w:tcPr>
          <w:p w:rsidR="00A0138B" w:rsidRPr="00E7336D" w:rsidRDefault="00A0138B" w:rsidP="003337CA">
            <w:pPr>
              <w:autoSpaceDE w:val="0"/>
              <w:autoSpaceDN w:val="0"/>
              <w:jc w:val="center"/>
              <w:rPr>
                <w:rFonts w:ascii="宋体" w:hAnsi="宋体"/>
                <w:sz w:val="18"/>
                <w:szCs w:val="18"/>
              </w:rPr>
            </w:pPr>
            <w:r w:rsidRPr="00E7336D">
              <w:rPr>
                <w:rFonts w:ascii="宋体" w:hAnsi="宋体" w:hint="eastAsia"/>
                <w:sz w:val="18"/>
                <w:szCs w:val="18"/>
              </w:rPr>
              <w:t>S0101001</w:t>
            </w:r>
          </w:p>
        </w:tc>
        <w:tc>
          <w:tcPr>
            <w:tcW w:w="2551" w:type="dxa"/>
            <w:shd w:val="clear" w:color="auto" w:fill="FFFFFF" w:themeFill="background1"/>
            <w:vAlign w:val="center"/>
          </w:tcPr>
          <w:p w:rsidR="00A0138B" w:rsidRPr="00E7336D" w:rsidRDefault="00A0138B" w:rsidP="003337CA">
            <w:pPr>
              <w:autoSpaceDE w:val="0"/>
              <w:autoSpaceDN w:val="0"/>
              <w:jc w:val="center"/>
              <w:rPr>
                <w:rFonts w:ascii="宋体" w:hAnsi="宋体"/>
                <w:sz w:val="18"/>
                <w:szCs w:val="18"/>
              </w:rPr>
            </w:pPr>
            <w:r w:rsidRPr="00E7336D">
              <w:rPr>
                <w:rFonts w:ascii="宋体" w:hAnsi="宋体" w:hint="eastAsia"/>
                <w:sz w:val="18"/>
                <w:szCs w:val="18"/>
              </w:rPr>
              <w:t>空气动力学</w:t>
            </w:r>
          </w:p>
        </w:tc>
        <w:tc>
          <w:tcPr>
            <w:tcW w:w="709" w:type="dxa"/>
            <w:shd w:val="clear" w:color="auto" w:fill="FFFFFF" w:themeFill="background1"/>
            <w:vAlign w:val="center"/>
          </w:tcPr>
          <w:p w:rsidR="00A0138B" w:rsidRPr="00E7336D" w:rsidRDefault="00A0138B" w:rsidP="003337CA">
            <w:pPr>
              <w:autoSpaceDE w:val="0"/>
              <w:autoSpaceDN w:val="0"/>
              <w:jc w:val="center"/>
              <w:rPr>
                <w:rFonts w:ascii="宋体" w:hAnsi="宋体"/>
                <w:sz w:val="18"/>
                <w:szCs w:val="18"/>
              </w:rPr>
            </w:pPr>
            <w:r>
              <w:rPr>
                <w:rFonts w:ascii="宋体" w:hAnsi="宋体" w:hint="eastAsia"/>
                <w:sz w:val="18"/>
                <w:szCs w:val="18"/>
              </w:rPr>
              <w:t>1</w:t>
            </w:r>
          </w:p>
        </w:tc>
        <w:tc>
          <w:tcPr>
            <w:tcW w:w="425" w:type="dxa"/>
            <w:shd w:val="clear" w:color="auto" w:fill="FFFFFF" w:themeFill="background1"/>
            <w:vAlign w:val="center"/>
          </w:tcPr>
          <w:p w:rsidR="00A0138B" w:rsidRPr="00E7336D" w:rsidRDefault="00A0138B" w:rsidP="003337CA">
            <w:pPr>
              <w:autoSpaceDE w:val="0"/>
              <w:autoSpaceDN w:val="0"/>
              <w:jc w:val="center"/>
              <w:rPr>
                <w:rFonts w:ascii="宋体" w:hAnsi="宋体"/>
                <w:sz w:val="18"/>
                <w:szCs w:val="18"/>
              </w:rPr>
            </w:pPr>
            <w:r w:rsidRPr="00E7336D">
              <w:rPr>
                <w:rFonts w:ascii="宋体" w:hAnsi="宋体" w:hint="eastAsia"/>
                <w:sz w:val="18"/>
                <w:szCs w:val="18"/>
              </w:rPr>
              <w:t>54</w:t>
            </w:r>
          </w:p>
        </w:tc>
        <w:tc>
          <w:tcPr>
            <w:tcW w:w="567" w:type="dxa"/>
            <w:shd w:val="clear" w:color="auto" w:fill="FFFFFF" w:themeFill="background1"/>
            <w:vAlign w:val="center"/>
          </w:tcPr>
          <w:p w:rsidR="00A0138B" w:rsidRPr="00E7336D" w:rsidRDefault="00A0138B" w:rsidP="0047060D">
            <w:pPr>
              <w:autoSpaceDE w:val="0"/>
              <w:autoSpaceDN w:val="0"/>
              <w:jc w:val="center"/>
              <w:rPr>
                <w:rFonts w:ascii="宋体" w:hAnsi="宋体"/>
                <w:sz w:val="18"/>
                <w:szCs w:val="18"/>
              </w:rPr>
            </w:pPr>
            <w:r w:rsidRPr="00E7336D">
              <w:rPr>
                <w:rFonts w:ascii="宋体" w:hAnsi="宋体" w:hint="eastAsia"/>
                <w:sz w:val="18"/>
                <w:szCs w:val="18"/>
              </w:rPr>
              <w:t>3</w:t>
            </w:r>
          </w:p>
        </w:tc>
        <w:tc>
          <w:tcPr>
            <w:tcW w:w="709" w:type="dxa"/>
            <w:shd w:val="clear" w:color="auto" w:fill="FFFFFF" w:themeFill="background1"/>
            <w:vAlign w:val="center"/>
          </w:tcPr>
          <w:p w:rsidR="00A0138B" w:rsidRPr="00E7336D" w:rsidRDefault="00A0138B"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shd w:val="clear" w:color="auto" w:fill="auto"/>
            <w:vAlign w:val="center"/>
          </w:tcPr>
          <w:p w:rsidR="00A0138B" w:rsidRPr="00E7336D" w:rsidRDefault="00A0138B" w:rsidP="003337CA">
            <w:pPr>
              <w:autoSpaceDE w:val="0"/>
              <w:autoSpaceDN w:val="0"/>
              <w:jc w:val="center"/>
              <w:rPr>
                <w:rFonts w:ascii="宋体" w:hAnsi="宋体"/>
                <w:sz w:val="18"/>
                <w:szCs w:val="18"/>
              </w:rPr>
            </w:pPr>
            <w:r w:rsidRPr="00E7336D">
              <w:rPr>
                <w:rFonts w:ascii="宋体" w:hAnsi="宋体" w:hint="eastAsia"/>
                <w:sz w:val="18"/>
                <w:szCs w:val="18"/>
              </w:rPr>
              <w:t>航空工程学院</w:t>
            </w:r>
          </w:p>
        </w:tc>
        <w:tc>
          <w:tcPr>
            <w:tcW w:w="728" w:type="dxa"/>
            <w:vMerge/>
            <w:shd w:val="clear" w:color="auto" w:fill="auto"/>
            <w:vAlign w:val="center"/>
          </w:tcPr>
          <w:p w:rsidR="00A0138B" w:rsidRDefault="00A0138B" w:rsidP="008A31D2">
            <w:pPr>
              <w:jc w:val="center"/>
              <w:rPr>
                <w:rFonts w:ascii="宋体" w:hAnsi="宋体"/>
                <w:sz w:val="18"/>
                <w:szCs w:val="18"/>
              </w:rPr>
            </w:pPr>
          </w:p>
        </w:tc>
      </w:tr>
      <w:tr w:rsidR="00A0138B" w:rsidTr="00FF2708">
        <w:trPr>
          <w:trHeight w:val="454"/>
          <w:jc w:val="center"/>
        </w:trPr>
        <w:tc>
          <w:tcPr>
            <w:tcW w:w="392" w:type="dxa"/>
            <w:vMerge/>
            <w:vAlign w:val="center"/>
          </w:tcPr>
          <w:p w:rsidR="00A0138B" w:rsidRDefault="00A0138B" w:rsidP="00547139">
            <w:pPr>
              <w:jc w:val="center"/>
              <w:rPr>
                <w:rFonts w:ascii="宋体" w:hAnsi="宋体"/>
                <w:sz w:val="18"/>
                <w:szCs w:val="18"/>
              </w:rPr>
            </w:pPr>
          </w:p>
        </w:tc>
        <w:tc>
          <w:tcPr>
            <w:tcW w:w="1140" w:type="dxa"/>
            <w:vMerge w:val="restart"/>
            <w:shd w:val="clear" w:color="auto" w:fill="FFFFFF" w:themeFill="background1"/>
            <w:vAlign w:val="center"/>
          </w:tcPr>
          <w:p w:rsidR="00A0138B" w:rsidRDefault="00A0138B" w:rsidP="00547139">
            <w:pPr>
              <w:jc w:val="center"/>
              <w:rPr>
                <w:rFonts w:ascii="宋体" w:hAnsi="宋体"/>
                <w:sz w:val="18"/>
                <w:szCs w:val="18"/>
              </w:rPr>
            </w:pPr>
            <w:r>
              <w:rPr>
                <w:rFonts w:ascii="宋体" w:hAnsi="宋体" w:hint="eastAsia"/>
                <w:sz w:val="18"/>
                <w:szCs w:val="18"/>
              </w:rPr>
              <w:t>学科必修课</w:t>
            </w:r>
          </w:p>
        </w:tc>
        <w:tc>
          <w:tcPr>
            <w:tcW w:w="1224" w:type="dxa"/>
            <w:tcBorders>
              <w:top w:val="single" w:sz="4" w:space="0" w:color="auto"/>
            </w:tcBorders>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S0102001</w:t>
            </w:r>
          </w:p>
        </w:tc>
        <w:tc>
          <w:tcPr>
            <w:tcW w:w="2551" w:type="dxa"/>
            <w:tcBorders>
              <w:top w:val="single" w:sz="4" w:space="0" w:color="auto"/>
            </w:tcBorders>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飞机设计</w:t>
            </w:r>
            <w:r w:rsidR="00801527" w:rsidRPr="004A2C14">
              <w:rPr>
                <w:rFonts w:ascii="宋体" w:hAnsi="宋体" w:hint="eastAsia"/>
                <w:sz w:val="18"/>
                <w:szCs w:val="18"/>
              </w:rPr>
              <w:t>基础</w:t>
            </w:r>
          </w:p>
        </w:tc>
        <w:tc>
          <w:tcPr>
            <w:tcW w:w="709" w:type="dxa"/>
            <w:tcBorders>
              <w:top w:val="single" w:sz="4" w:space="0" w:color="auto"/>
            </w:tcBorders>
            <w:shd w:val="clear" w:color="auto" w:fill="FFFFFF" w:themeFill="background1"/>
            <w:vAlign w:val="center"/>
          </w:tcPr>
          <w:p w:rsidR="00A0138B" w:rsidRPr="004A2C14" w:rsidRDefault="009E4F4C" w:rsidP="003337CA">
            <w:pPr>
              <w:autoSpaceDE w:val="0"/>
              <w:autoSpaceDN w:val="0"/>
              <w:jc w:val="center"/>
              <w:rPr>
                <w:rFonts w:ascii="宋体" w:hAnsi="宋体"/>
                <w:sz w:val="18"/>
                <w:szCs w:val="18"/>
              </w:rPr>
            </w:pPr>
            <w:r w:rsidRPr="004A2C14">
              <w:rPr>
                <w:rFonts w:ascii="宋体" w:hAnsi="宋体"/>
                <w:sz w:val="18"/>
                <w:szCs w:val="18"/>
              </w:rPr>
              <w:t>2</w:t>
            </w:r>
          </w:p>
        </w:tc>
        <w:tc>
          <w:tcPr>
            <w:tcW w:w="425" w:type="dxa"/>
            <w:tcBorders>
              <w:top w:val="single" w:sz="4" w:space="0" w:color="auto"/>
            </w:tcBorders>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36</w:t>
            </w:r>
          </w:p>
        </w:tc>
        <w:tc>
          <w:tcPr>
            <w:tcW w:w="567" w:type="dxa"/>
            <w:tcBorders>
              <w:top w:val="single" w:sz="4" w:space="0" w:color="auto"/>
            </w:tcBorders>
            <w:shd w:val="clear" w:color="auto" w:fill="FFFFFF" w:themeFill="background1"/>
            <w:vAlign w:val="center"/>
          </w:tcPr>
          <w:p w:rsidR="00A0138B" w:rsidRPr="004A2C14" w:rsidRDefault="00A0138B" w:rsidP="00030320">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tcBorders>
              <w:top w:val="single" w:sz="4" w:space="0" w:color="auto"/>
            </w:tcBorders>
            <w:shd w:val="clear" w:color="auto" w:fill="FFFFFF" w:themeFill="background1"/>
            <w:vAlign w:val="center"/>
          </w:tcPr>
          <w:p w:rsidR="00A0138B" w:rsidRPr="004A2C14" w:rsidRDefault="00A0138B" w:rsidP="008A31D2">
            <w:pPr>
              <w:jc w:val="center"/>
              <w:rPr>
                <w:rFonts w:ascii="宋体" w:hAnsi="宋体"/>
                <w:sz w:val="18"/>
                <w:szCs w:val="18"/>
              </w:rPr>
            </w:pPr>
            <w:r w:rsidRPr="004A2C14">
              <w:rPr>
                <w:rFonts w:ascii="宋体" w:hAnsi="宋体" w:hint="eastAsia"/>
                <w:sz w:val="18"/>
                <w:szCs w:val="18"/>
              </w:rPr>
              <w:t>考试</w:t>
            </w:r>
          </w:p>
        </w:tc>
        <w:tc>
          <w:tcPr>
            <w:tcW w:w="1317" w:type="dxa"/>
            <w:shd w:val="clear" w:color="auto" w:fill="auto"/>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航空工程学院</w:t>
            </w:r>
          </w:p>
        </w:tc>
        <w:tc>
          <w:tcPr>
            <w:tcW w:w="728" w:type="dxa"/>
            <w:vMerge/>
            <w:shd w:val="clear" w:color="auto" w:fill="auto"/>
            <w:vAlign w:val="center"/>
          </w:tcPr>
          <w:p w:rsidR="00A0138B" w:rsidRDefault="00A0138B" w:rsidP="008A31D2">
            <w:pPr>
              <w:jc w:val="center"/>
              <w:rPr>
                <w:rFonts w:ascii="宋体" w:hAnsi="宋体"/>
                <w:sz w:val="18"/>
                <w:szCs w:val="18"/>
              </w:rPr>
            </w:pPr>
          </w:p>
        </w:tc>
      </w:tr>
      <w:tr w:rsidR="00A0138B" w:rsidTr="00FF2708">
        <w:trPr>
          <w:trHeight w:val="454"/>
          <w:jc w:val="center"/>
        </w:trPr>
        <w:tc>
          <w:tcPr>
            <w:tcW w:w="392" w:type="dxa"/>
            <w:vMerge/>
            <w:vAlign w:val="center"/>
          </w:tcPr>
          <w:p w:rsidR="00A0138B" w:rsidRDefault="00A0138B" w:rsidP="00547139">
            <w:pPr>
              <w:jc w:val="center"/>
              <w:rPr>
                <w:rFonts w:ascii="宋体" w:hAnsi="宋体"/>
                <w:sz w:val="18"/>
                <w:szCs w:val="18"/>
              </w:rPr>
            </w:pPr>
          </w:p>
        </w:tc>
        <w:tc>
          <w:tcPr>
            <w:tcW w:w="1140" w:type="dxa"/>
            <w:vMerge/>
            <w:shd w:val="clear" w:color="auto" w:fill="FFFFFF" w:themeFill="background1"/>
            <w:vAlign w:val="center"/>
          </w:tcPr>
          <w:p w:rsidR="00A0138B" w:rsidRDefault="00A0138B" w:rsidP="00547139">
            <w:pPr>
              <w:jc w:val="center"/>
              <w:rPr>
                <w:rFonts w:ascii="宋体" w:hAnsi="宋体"/>
                <w:sz w:val="18"/>
                <w:szCs w:val="18"/>
              </w:rPr>
            </w:pPr>
          </w:p>
        </w:tc>
        <w:tc>
          <w:tcPr>
            <w:tcW w:w="1224"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S0903034</w:t>
            </w:r>
          </w:p>
        </w:tc>
        <w:tc>
          <w:tcPr>
            <w:tcW w:w="2551"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飞机系统审定及验证技术</w:t>
            </w:r>
          </w:p>
        </w:tc>
        <w:tc>
          <w:tcPr>
            <w:tcW w:w="709"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2</w:t>
            </w:r>
          </w:p>
        </w:tc>
        <w:tc>
          <w:tcPr>
            <w:tcW w:w="425"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36</w:t>
            </w:r>
          </w:p>
        </w:tc>
        <w:tc>
          <w:tcPr>
            <w:tcW w:w="567" w:type="dxa"/>
            <w:shd w:val="clear" w:color="auto" w:fill="FFFFFF" w:themeFill="background1"/>
            <w:vAlign w:val="center"/>
          </w:tcPr>
          <w:p w:rsidR="00A0138B" w:rsidRPr="004A2C14" w:rsidRDefault="00A0138B" w:rsidP="00030320">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shd w:val="clear" w:color="auto" w:fill="FFFFFF" w:themeFill="background1"/>
            <w:vAlign w:val="center"/>
          </w:tcPr>
          <w:p w:rsidR="00A0138B" w:rsidRPr="004A2C14" w:rsidRDefault="00A0138B" w:rsidP="008A31D2">
            <w:pPr>
              <w:jc w:val="center"/>
              <w:rPr>
                <w:rFonts w:ascii="宋体" w:hAnsi="宋体"/>
                <w:sz w:val="18"/>
                <w:szCs w:val="18"/>
              </w:rPr>
            </w:pPr>
            <w:r w:rsidRPr="004A2C14">
              <w:rPr>
                <w:rFonts w:ascii="宋体" w:hAnsi="宋体" w:hint="eastAsia"/>
                <w:sz w:val="18"/>
                <w:szCs w:val="18"/>
              </w:rPr>
              <w:t>考试</w:t>
            </w:r>
          </w:p>
        </w:tc>
        <w:tc>
          <w:tcPr>
            <w:tcW w:w="1317" w:type="dxa"/>
            <w:shd w:val="clear" w:color="auto" w:fill="auto"/>
            <w:vAlign w:val="center"/>
          </w:tcPr>
          <w:p w:rsidR="00A0138B" w:rsidRPr="004A2C14" w:rsidRDefault="00DF7E07" w:rsidP="003337CA">
            <w:pPr>
              <w:autoSpaceDE w:val="0"/>
              <w:autoSpaceDN w:val="0"/>
              <w:jc w:val="center"/>
              <w:rPr>
                <w:rFonts w:ascii="宋体" w:hAnsi="宋体"/>
                <w:sz w:val="18"/>
                <w:szCs w:val="18"/>
              </w:rPr>
            </w:pPr>
            <w:r w:rsidRPr="004A2C14">
              <w:rPr>
                <w:rFonts w:ascii="宋体" w:hAnsi="宋体" w:hint="eastAsia"/>
                <w:sz w:val="18"/>
                <w:szCs w:val="18"/>
              </w:rPr>
              <w:t>适航学院</w:t>
            </w:r>
          </w:p>
        </w:tc>
        <w:tc>
          <w:tcPr>
            <w:tcW w:w="728" w:type="dxa"/>
            <w:vMerge/>
            <w:shd w:val="clear" w:color="auto" w:fill="auto"/>
            <w:vAlign w:val="center"/>
          </w:tcPr>
          <w:p w:rsidR="00A0138B" w:rsidRDefault="00A0138B" w:rsidP="008A31D2">
            <w:pPr>
              <w:jc w:val="center"/>
              <w:rPr>
                <w:rFonts w:ascii="宋体" w:hAnsi="宋体"/>
                <w:sz w:val="18"/>
                <w:szCs w:val="18"/>
              </w:rPr>
            </w:pPr>
          </w:p>
        </w:tc>
      </w:tr>
      <w:tr w:rsidR="00A0138B" w:rsidTr="00FF2708">
        <w:trPr>
          <w:trHeight w:val="474"/>
          <w:jc w:val="center"/>
        </w:trPr>
        <w:tc>
          <w:tcPr>
            <w:tcW w:w="392" w:type="dxa"/>
            <w:vMerge/>
            <w:tcBorders>
              <w:bottom w:val="single" w:sz="4" w:space="0" w:color="auto"/>
            </w:tcBorders>
            <w:vAlign w:val="center"/>
          </w:tcPr>
          <w:p w:rsidR="00A0138B" w:rsidRDefault="00A0138B" w:rsidP="00547139">
            <w:pPr>
              <w:jc w:val="center"/>
              <w:rPr>
                <w:rFonts w:ascii="宋体" w:hAnsi="宋体"/>
                <w:sz w:val="18"/>
                <w:szCs w:val="18"/>
              </w:rPr>
            </w:pPr>
          </w:p>
        </w:tc>
        <w:tc>
          <w:tcPr>
            <w:tcW w:w="1140" w:type="dxa"/>
            <w:vMerge/>
            <w:shd w:val="clear" w:color="auto" w:fill="FFFFFF" w:themeFill="background1"/>
            <w:vAlign w:val="center"/>
          </w:tcPr>
          <w:p w:rsidR="00A0138B" w:rsidRDefault="00A0138B" w:rsidP="00547139">
            <w:pPr>
              <w:jc w:val="center"/>
              <w:rPr>
                <w:rFonts w:ascii="宋体" w:hAnsi="宋体"/>
                <w:sz w:val="18"/>
                <w:szCs w:val="18"/>
              </w:rPr>
            </w:pPr>
          </w:p>
        </w:tc>
        <w:tc>
          <w:tcPr>
            <w:tcW w:w="1224"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S0903024</w:t>
            </w:r>
          </w:p>
        </w:tc>
        <w:tc>
          <w:tcPr>
            <w:tcW w:w="2551"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系统安全性设计与评估</w:t>
            </w:r>
          </w:p>
        </w:tc>
        <w:tc>
          <w:tcPr>
            <w:tcW w:w="709"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2</w:t>
            </w:r>
          </w:p>
        </w:tc>
        <w:tc>
          <w:tcPr>
            <w:tcW w:w="425" w:type="dxa"/>
            <w:shd w:val="clear" w:color="auto" w:fill="FFFFFF" w:themeFill="background1"/>
            <w:vAlign w:val="center"/>
          </w:tcPr>
          <w:p w:rsidR="00A0138B" w:rsidRPr="004A2C14" w:rsidRDefault="00A0138B" w:rsidP="003337CA">
            <w:pPr>
              <w:autoSpaceDE w:val="0"/>
              <w:autoSpaceDN w:val="0"/>
              <w:jc w:val="center"/>
              <w:rPr>
                <w:rFonts w:ascii="宋体" w:hAnsi="宋体"/>
                <w:sz w:val="18"/>
                <w:szCs w:val="18"/>
              </w:rPr>
            </w:pPr>
            <w:r w:rsidRPr="004A2C14">
              <w:rPr>
                <w:rFonts w:ascii="宋体" w:hAnsi="宋体" w:hint="eastAsia"/>
                <w:sz w:val="18"/>
                <w:szCs w:val="18"/>
              </w:rPr>
              <w:t>36</w:t>
            </w:r>
          </w:p>
        </w:tc>
        <w:tc>
          <w:tcPr>
            <w:tcW w:w="567" w:type="dxa"/>
            <w:shd w:val="clear" w:color="auto" w:fill="FFFFFF" w:themeFill="background1"/>
            <w:vAlign w:val="center"/>
          </w:tcPr>
          <w:p w:rsidR="00A0138B" w:rsidRPr="004A2C14" w:rsidRDefault="00A0138B" w:rsidP="00030320">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shd w:val="clear" w:color="auto" w:fill="FFFFFF" w:themeFill="background1"/>
            <w:vAlign w:val="center"/>
          </w:tcPr>
          <w:p w:rsidR="00A0138B" w:rsidRPr="004A2C14" w:rsidRDefault="00A0138B" w:rsidP="008A31D2">
            <w:pPr>
              <w:jc w:val="center"/>
              <w:rPr>
                <w:rFonts w:ascii="宋体" w:hAnsi="宋体"/>
                <w:sz w:val="18"/>
                <w:szCs w:val="18"/>
              </w:rPr>
            </w:pPr>
            <w:r w:rsidRPr="004A2C14">
              <w:rPr>
                <w:rFonts w:ascii="宋体" w:hAnsi="宋体" w:hint="eastAsia"/>
                <w:sz w:val="18"/>
                <w:szCs w:val="18"/>
              </w:rPr>
              <w:t>考试</w:t>
            </w:r>
          </w:p>
        </w:tc>
        <w:tc>
          <w:tcPr>
            <w:tcW w:w="1317" w:type="dxa"/>
            <w:shd w:val="clear" w:color="auto" w:fill="auto"/>
            <w:vAlign w:val="center"/>
          </w:tcPr>
          <w:p w:rsidR="00A0138B" w:rsidRPr="004A2C14" w:rsidRDefault="00DF7E07" w:rsidP="003337CA">
            <w:pPr>
              <w:autoSpaceDE w:val="0"/>
              <w:autoSpaceDN w:val="0"/>
              <w:jc w:val="center"/>
              <w:rPr>
                <w:rFonts w:ascii="宋体" w:hAnsi="宋体"/>
                <w:sz w:val="18"/>
                <w:szCs w:val="18"/>
              </w:rPr>
            </w:pPr>
            <w:r w:rsidRPr="004A2C14">
              <w:rPr>
                <w:rFonts w:ascii="宋体" w:hAnsi="宋体" w:hint="eastAsia"/>
                <w:sz w:val="18"/>
                <w:szCs w:val="18"/>
              </w:rPr>
              <w:t>适航学院</w:t>
            </w:r>
          </w:p>
        </w:tc>
        <w:tc>
          <w:tcPr>
            <w:tcW w:w="728" w:type="dxa"/>
            <w:vMerge/>
            <w:shd w:val="clear" w:color="auto" w:fill="auto"/>
            <w:vAlign w:val="center"/>
          </w:tcPr>
          <w:p w:rsidR="00A0138B" w:rsidRDefault="00A0138B" w:rsidP="008A31D2">
            <w:pPr>
              <w:jc w:val="center"/>
              <w:rPr>
                <w:rFonts w:ascii="宋体" w:hAnsi="宋体"/>
                <w:sz w:val="18"/>
                <w:szCs w:val="18"/>
              </w:rPr>
            </w:pPr>
          </w:p>
        </w:tc>
      </w:tr>
      <w:tr w:rsidR="004A2C14" w:rsidTr="00FF2708">
        <w:trPr>
          <w:trHeight w:val="454"/>
          <w:jc w:val="center"/>
        </w:trPr>
        <w:tc>
          <w:tcPr>
            <w:tcW w:w="392" w:type="dxa"/>
            <w:vMerge w:val="restart"/>
            <w:tcBorders>
              <w:top w:val="single" w:sz="4" w:space="0" w:color="auto"/>
            </w:tcBorders>
            <w:vAlign w:val="center"/>
          </w:tcPr>
          <w:p w:rsidR="004A2C14" w:rsidRPr="00933C30" w:rsidRDefault="004A2C14" w:rsidP="00547139">
            <w:pPr>
              <w:jc w:val="center"/>
              <w:rPr>
                <w:rFonts w:ascii="宋体" w:hAnsi="宋体"/>
                <w:b/>
                <w:sz w:val="18"/>
                <w:szCs w:val="18"/>
              </w:rPr>
            </w:pPr>
            <w:r w:rsidRPr="00933C30">
              <w:rPr>
                <w:rFonts w:ascii="宋体" w:hAnsi="宋体" w:hint="eastAsia"/>
                <w:b/>
                <w:sz w:val="18"/>
                <w:szCs w:val="18"/>
              </w:rPr>
              <w:t>选修课</w:t>
            </w:r>
          </w:p>
        </w:tc>
        <w:tc>
          <w:tcPr>
            <w:tcW w:w="1140" w:type="dxa"/>
            <w:vMerge w:val="restart"/>
            <w:tcBorders>
              <w:top w:val="single" w:sz="4" w:space="0" w:color="auto"/>
            </w:tcBorders>
            <w:vAlign w:val="center"/>
          </w:tcPr>
          <w:p w:rsidR="004A2C14" w:rsidRPr="00850B69" w:rsidRDefault="004A2C14" w:rsidP="007C3E86">
            <w:pPr>
              <w:jc w:val="center"/>
              <w:rPr>
                <w:rFonts w:ascii="宋体" w:hAnsi="宋体"/>
                <w:color w:val="FF0000"/>
                <w:sz w:val="18"/>
                <w:szCs w:val="18"/>
              </w:rPr>
            </w:pPr>
            <w:r>
              <w:rPr>
                <w:rFonts w:ascii="宋体" w:hAnsi="宋体" w:hint="eastAsia"/>
                <w:color w:val="000000"/>
                <w:sz w:val="18"/>
                <w:szCs w:val="18"/>
              </w:rPr>
              <w:t>学科选修课</w:t>
            </w:r>
          </w:p>
        </w:tc>
        <w:tc>
          <w:tcPr>
            <w:tcW w:w="1224"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S0902004</w:t>
            </w:r>
          </w:p>
        </w:tc>
        <w:tc>
          <w:tcPr>
            <w:tcW w:w="2551"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航空器适航审定</w:t>
            </w:r>
          </w:p>
        </w:tc>
        <w:tc>
          <w:tcPr>
            <w:tcW w:w="709"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2</w:t>
            </w:r>
          </w:p>
        </w:tc>
        <w:tc>
          <w:tcPr>
            <w:tcW w:w="425"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36</w:t>
            </w:r>
          </w:p>
        </w:tc>
        <w:tc>
          <w:tcPr>
            <w:tcW w:w="567"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考试</w:t>
            </w:r>
          </w:p>
        </w:tc>
        <w:tc>
          <w:tcPr>
            <w:tcW w:w="1317" w:type="dxa"/>
            <w:tcBorders>
              <w:top w:val="single" w:sz="4" w:space="0" w:color="auto"/>
            </w:tcBorders>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适航学院</w:t>
            </w:r>
          </w:p>
        </w:tc>
        <w:tc>
          <w:tcPr>
            <w:tcW w:w="728" w:type="dxa"/>
            <w:vMerge w:val="restart"/>
            <w:tcBorders>
              <w:top w:val="single" w:sz="4" w:space="0" w:color="auto"/>
            </w:tcBorders>
            <w:vAlign w:val="center"/>
          </w:tcPr>
          <w:p w:rsidR="004A2C14" w:rsidRDefault="004A2C14" w:rsidP="008A31D2">
            <w:pPr>
              <w:jc w:val="center"/>
              <w:rPr>
                <w:rFonts w:ascii="宋体" w:hAnsi="宋体"/>
                <w:sz w:val="18"/>
                <w:szCs w:val="18"/>
              </w:rPr>
            </w:pPr>
            <w:r w:rsidRPr="00EB12AF">
              <w:rPr>
                <w:rFonts w:ascii="宋体" w:hAnsi="宋体" w:hint="eastAsia"/>
                <w:b/>
                <w:sz w:val="18"/>
                <w:szCs w:val="18"/>
              </w:rPr>
              <w:t>至少选修</w:t>
            </w:r>
            <w:r w:rsidRPr="00190A24">
              <w:rPr>
                <w:rFonts w:ascii="宋体" w:hAnsi="宋体" w:hint="eastAsia"/>
                <w:b/>
                <w:sz w:val="18"/>
                <w:szCs w:val="18"/>
              </w:rPr>
              <w:t>8学分</w:t>
            </w:r>
          </w:p>
        </w:tc>
      </w:tr>
      <w:tr w:rsidR="004A2C14" w:rsidTr="00FF2708">
        <w:trPr>
          <w:trHeight w:val="4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S0102003</w:t>
            </w:r>
          </w:p>
        </w:tc>
        <w:tc>
          <w:tcPr>
            <w:tcW w:w="2551"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有限元应用</w:t>
            </w:r>
            <w:r w:rsidRPr="004A2C14">
              <w:rPr>
                <w:rFonts w:ascii="宋体" w:hAnsi="宋体"/>
                <w:sz w:val="18"/>
                <w:szCs w:val="18"/>
              </w:rPr>
              <w:t>（</w:t>
            </w:r>
            <w:r w:rsidRPr="004A2C14">
              <w:rPr>
                <w:rFonts w:ascii="宋体" w:hAnsi="宋体" w:hint="eastAsia"/>
                <w:sz w:val="18"/>
                <w:szCs w:val="18"/>
              </w:rPr>
              <w:t>英语</w:t>
            </w:r>
            <w:r w:rsidRPr="004A2C14">
              <w:rPr>
                <w:rFonts w:ascii="宋体" w:hAnsi="宋体"/>
                <w:sz w:val="18"/>
                <w:szCs w:val="18"/>
              </w:rPr>
              <w:t>授课）</w:t>
            </w:r>
          </w:p>
        </w:tc>
        <w:tc>
          <w:tcPr>
            <w:tcW w:w="709"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sz w:val="18"/>
                <w:szCs w:val="18"/>
              </w:rPr>
              <w:t>1</w:t>
            </w:r>
          </w:p>
        </w:tc>
        <w:tc>
          <w:tcPr>
            <w:tcW w:w="425"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36</w:t>
            </w:r>
          </w:p>
        </w:tc>
        <w:tc>
          <w:tcPr>
            <w:tcW w:w="567"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考试</w:t>
            </w:r>
          </w:p>
        </w:tc>
        <w:tc>
          <w:tcPr>
            <w:tcW w:w="1317"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航空工程学院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S0103006</w:t>
            </w:r>
          </w:p>
        </w:tc>
        <w:tc>
          <w:tcPr>
            <w:tcW w:w="2551" w:type="dxa"/>
            <w:vAlign w:val="center"/>
          </w:tcPr>
          <w:p w:rsidR="004A2C14" w:rsidRPr="004A2C14" w:rsidRDefault="004A2C14" w:rsidP="00801527">
            <w:pPr>
              <w:autoSpaceDE w:val="0"/>
              <w:autoSpaceDN w:val="0"/>
              <w:jc w:val="center"/>
              <w:rPr>
                <w:rFonts w:ascii="宋体" w:hAnsi="宋体"/>
                <w:sz w:val="18"/>
                <w:szCs w:val="18"/>
              </w:rPr>
            </w:pPr>
            <w:r w:rsidRPr="004A2C14">
              <w:rPr>
                <w:rFonts w:ascii="宋体" w:hAnsi="宋体" w:hint="eastAsia"/>
                <w:sz w:val="18"/>
                <w:szCs w:val="18"/>
              </w:rPr>
              <w:t>疲劳与断裂（英文</w:t>
            </w:r>
            <w:r w:rsidRPr="004A2C14">
              <w:rPr>
                <w:rFonts w:ascii="宋体" w:hAnsi="宋体"/>
                <w:sz w:val="18"/>
                <w:szCs w:val="18"/>
              </w:rPr>
              <w:t>授课</w:t>
            </w:r>
            <w:r w:rsidRPr="004A2C14">
              <w:rPr>
                <w:rFonts w:ascii="宋体" w:hAnsi="宋体" w:hint="eastAsia"/>
                <w:sz w:val="18"/>
                <w:szCs w:val="18"/>
              </w:rPr>
              <w:t>）</w:t>
            </w:r>
          </w:p>
        </w:tc>
        <w:tc>
          <w:tcPr>
            <w:tcW w:w="709"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sz w:val="18"/>
                <w:szCs w:val="18"/>
              </w:rPr>
              <w:t>2</w:t>
            </w:r>
          </w:p>
        </w:tc>
        <w:tc>
          <w:tcPr>
            <w:tcW w:w="425"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sz w:val="18"/>
                <w:szCs w:val="18"/>
              </w:rPr>
              <w:t>36</w:t>
            </w:r>
          </w:p>
        </w:tc>
        <w:tc>
          <w:tcPr>
            <w:tcW w:w="567" w:type="dxa"/>
            <w:vAlign w:val="center"/>
          </w:tcPr>
          <w:p w:rsidR="004A2C14" w:rsidRPr="004A2C14" w:rsidRDefault="004A2C14" w:rsidP="00801527">
            <w:pPr>
              <w:autoSpaceDE w:val="0"/>
              <w:autoSpaceDN w:val="0"/>
              <w:jc w:val="center"/>
              <w:rPr>
                <w:rFonts w:ascii="宋体" w:hAnsi="宋体"/>
                <w:sz w:val="18"/>
                <w:szCs w:val="18"/>
              </w:rPr>
            </w:pPr>
            <w:r w:rsidRPr="004A2C14">
              <w:rPr>
                <w:rFonts w:ascii="宋体" w:hAnsi="宋体" w:hint="eastAsia"/>
                <w:sz w:val="18"/>
                <w:szCs w:val="18"/>
              </w:rPr>
              <w:t>2</w:t>
            </w:r>
          </w:p>
        </w:tc>
        <w:tc>
          <w:tcPr>
            <w:tcW w:w="709"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考试</w:t>
            </w:r>
          </w:p>
        </w:tc>
        <w:tc>
          <w:tcPr>
            <w:tcW w:w="1317" w:type="dxa"/>
            <w:vAlign w:val="center"/>
          </w:tcPr>
          <w:p w:rsidR="004A2C14" w:rsidRPr="004A2C14" w:rsidRDefault="004A2C14" w:rsidP="003337CA">
            <w:pPr>
              <w:autoSpaceDE w:val="0"/>
              <w:autoSpaceDN w:val="0"/>
              <w:jc w:val="center"/>
              <w:rPr>
                <w:rFonts w:ascii="宋体" w:hAnsi="宋体"/>
                <w:sz w:val="18"/>
                <w:szCs w:val="18"/>
              </w:rPr>
            </w:pPr>
            <w:r w:rsidRPr="004A2C14">
              <w:rPr>
                <w:rFonts w:ascii="宋体" w:hAnsi="宋体" w:hint="eastAsia"/>
                <w:sz w:val="18"/>
                <w:szCs w:val="18"/>
              </w:rPr>
              <w:t>航空工程学院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S0103053</w:t>
            </w:r>
          </w:p>
        </w:tc>
        <w:tc>
          <w:tcPr>
            <w:tcW w:w="2551"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复合材料结构设计与验证</w:t>
            </w:r>
          </w:p>
        </w:tc>
        <w:tc>
          <w:tcPr>
            <w:tcW w:w="709"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sz w:val="18"/>
                <w:szCs w:val="18"/>
              </w:rPr>
              <w:t>2</w:t>
            </w:r>
          </w:p>
        </w:tc>
        <w:tc>
          <w:tcPr>
            <w:tcW w:w="425"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36</w:t>
            </w:r>
          </w:p>
        </w:tc>
        <w:tc>
          <w:tcPr>
            <w:tcW w:w="56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sz w:val="18"/>
                <w:szCs w:val="18"/>
              </w:rPr>
              <w:t>2</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适航学院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54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S0201001</w:t>
            </w:r>
          </w:p>
        </w:tc>
        <w:tc>
          <w:tcPr>
            <w:tcW w:w="2551"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线性系统理论</w:t>
            </w:r>
          </w:p>
        </w:tc>
        <w:tc>
          <w:tcPr>
            <w:tcW w:w="709"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1</w:t>
            </w:r>
          </w:p>
        </w:tc>
        <w:tc>
          <w:tcPr>
            <w:tcW w:w="425"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sz w:val="18"/>
                <w:szCs w:val="18"/>
              </w:rPr>
              <w:t>46</w:t>
            </w:r>
          </w:p>
        </w:tc>
        <w:tc>
          <w:tcPr>
            <w:tcW w:w="567"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sz w:val="18"/>
                <w:szCs w:val="18"/>
              </w:rPr>
              <w:t>2.5</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vAlign w:val="center"/>
          </w:tcPr>
          <w:p w:rsidR="004A2C14" w:rsidRPr="00F3612C" w:rsidRDefault="004A2C14" w:rsidP="003337CA">
            <w:pPr>
              <w:autoSpaceDE w:val="0"/>
              <w:autoSpaceDN w:val="0"/>
              <w:jc w:val="center"/>
              <w:rPr>
                <w:rFonts w:ascii="宋体" w:hAnsi="宋体"/>
                <w:sz w:val="18"/>
                <w:szCs w:val="18"/>
                <w:highlight w:val="yellow"/>
              </w:rPr>
            </w:pPr>
            <w:r w:rsidRPr="006A781E">
              <w:rPr>
                <w:rFonts w:ascii="宋体" w:hAnsi="宋体" w:hint="eastAsia"/>
                <w:sz w:val="18"/>
                <w:szCs w:val="18"/>
              </w:rPr>
              <w:t>电子信息与自动化学院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3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p>
        </w:tc>
        <w:tc>
          <w:tcPr>
            <w:tcW w:w="2551" w:type="dxa"/>
            <w:vAlign w:val="center"/>
          </w:tcPr>
          <w:p w:rsidR="004A2C14" w:rsidRPr="00220CA2" w:rsidRDefault="004A2C14" w:rsidP="004A2C14">
            <w:pPr>
              <w:autoSpaceDE w:val="0"/>
              <w:autoSpaceDN w:val="0"/>
              <w:jc w:val="center"/>
              <w:rPr>
                <w:rFonts w:ascii="宋体" w:hAnsi="宋体"/>
                <w:sz w:val="18"/>
                <w:szCs w:val="18"/>
              </w:rPr>
            </w:pPr>
            <w:r w:rsidRPr="00220CA2">
              <w:rPr>
                <w:rFonts w:ascii="宋体" w:hAnsi="宋体" w:hint="eastAsia"/>
                <w:sz w:val="18"/>
                <w:szCs w:val="18"/>
              </w:rPr>
              <w:t>发动机</w:t>
            </w:r>
            <w:r>
              <w:rPr>
                <w:rFonts w:ascii="宋体" w:hAnsi="宋体" w:hint="eastAsia"/>
                <w:sz w:val="18"/>
                <w:szCs w:val="18"/>
              </w:rPr>
              <w:t>设计与</w:t>
            </w:r>
            <w:r>
              <w:rPr>
                <w:rFonts w:ascii="宋体" w:hAnsi="宋体"/>
                <w:sz w:val="18"/>
                <w:szCs w:val="18"/>
              </w:rPr>
              <w:t>修理</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sz w:val="18"/>
                <w:szCs w:val="18"/>
              </w:rPr>
              <w:t>2</w:t>
            </w:r>
          </w:p>
        </w:tc>
        <w:tc>
          <w:tcPr>
            <w:tcW w:w="425"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36</w:t>
            </w:r>
          </w:p>
        </w:tc>
        <w:tc>
          <w:tcPr>
            <w:tcW w:w="56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航空工程学院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S0102006</w:t>
            </w:r>
          </w:p>
        </w:tc>
        <w:tc>
          <w:tcPr>
            <w:tcW w:w="2551"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发动机状态监控</w:t>
            </w:r>
          </w:p>
        </w:tc>
        <w:tc>
          <w:tcPr>
            <w:tcW w:w="709"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425"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sz w:val="18"/>
                <w:szCs w:val="18"/>
              </w:rPr>
              <w:t>18</w:t>
            </w:r>
          </w:p>
        </w:tc>
        <w:tc>
          <w:tcPr>
            <w:tcW w:w="567"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sz w:val="18"/>
                <w:szCs w:val="18"/>
              </w:rPr>
              <w:t>1</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航空工程学院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10"/>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S0903023</w:t>
            </w:r>
          </w:p>
        </w:tc>
        <w:tc>
          <w:tcPr>
            <w:tcW w:w="2551"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发动机适航验证</w:t>
            </w:r>
          </w:p>
        </w:tc>
        <w:tc>
          <w:tcPr>
            <w:tcW w:w="709"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425"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36</w:t>
            </w:r>
          </w:p>
        </w:tc>
        <w:tc>
          <w:tcPr>
            <w:tcW w:w="56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709"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vAlign w:val="center"/>
          </w:tcPr>
          <w:p w:rsidR="004A2C14" w:rsidRPr="00220CA2" w:rsidRDefault="004A2C14" w:rsidP="003337CA">
            <w:pPr>
              <w:autoSpaceDE w:val="0"/>
              <w:autoSpaceDN w:val="0"/>
              <w:jc w:val="center"/>
              <w:rPr>
                <w:rFonts w:ascii="宋体" w:hAnsi="宋体"/>
                <w:sz w:val="18"/>
                <w:szCs w:val="18"/>
              </w:rPr>
            </w:pPr>
            <w:r>
              <w:rPr>
                <w:rFonts w:ascii="宋体" w:hAnsi="宋体" w:hint="eastAsia"/>
                <w:sz w:val="18"/>
                <w:szCs w:val="18"/>
              </w:rPr>
              <w:t>适航学院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5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S0202007</w:t>
            </w:r>
          </w:p>
        </w:tc>
        <w:tc>
          <w:tcPr>
            <w:tcW w:w="2551"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系统辨识与自适应控制</w:t>
            </w:r>
          </w:p>
        </w:tc>
        <w:tc>
          <w:tcPr>
            <w:tcW w:w="709"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425"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36</w:t>
            </w:r>
          </w:p>
        </w:tc>
        <w:tc>
          <w:tcPr>
            <w:tcW w:w="567" w:type="dxa"/>
            <w:vAlign w:val="center"/>
          </w:tcPr>
          <w:p w:rsidR="004A2C14" w:rsidRPr="00220CA2" w:rsidRDefault="004A2C14" w:rsidP="003337CA">
            <w:pPr>
              <w:autoSpaceDE w:val="0"/>
              <w:autoSpaceDN w:val="0"/>
              <w:jc w:val="center"/>
              <w:rPr>
                <w:rFonts w:ascii="宋体" w:hAnsi="宋体"/>
                <w:sz w:val="18"/>
                <w:szCs w:val="18"/>
              </w:rPr>
            </w:pPr>
            <w:r w:rsidRPr="00220CA2">
              <w:rPr>
                <w:rFonts w:ascii="宋体" w:hAnsi="宋体" w:hint="eastAsia"/>
                <w:sz w:val="18"/>
                <w:szCs w:val="18"/>
              </w:rPr>
              <w:t>2</w:t>
            </w:r>
          </w:p>
        </w:tc>
        <w:tc>
          <w:tcPr>
            <w:tcW w:w="709" w:type="dxa"/>
            <w:vAlign w:val="center"/>
          </w:tcPr>
          <w:p w:rsidR="004A2C14" w:rsidRPr="00220CA2" w:rsidRDefault="004A2C14" w:rsidP="009E4F4C">
            <w:pPr>
              <w:autoSpaceDE w:val="0"/>
              <w:autoSpaceDN w:val="0"/>
              <w:rPr>
                <w:rFonts w:ascii="宋体" w:hAnsi="宋体"/>
                <w:sz w:val="18"/>
                <w:szCs w:val="18"/>
              </w:rPr>
            </w:pPr>
            <w:r>
              <w:rPr>
                <w:rFonts w:ascii="宋体" w:hAnsi="宋体" w:hint="eastAsia"/>
                <w:sz w:val="18"/>
                <w:szCs w:val="18"/>
              </w:rPr>
              <w:t>考查</w:t>
            </w:r>
          </w:p>
        </w:tc>
        <w:tc>
          <w:tcPr>
            <w:tcW w:w="1317" w:type="dxa"/>
            <w:vAlign w:val="center"/>
          </w:tcPr>
          <w:p w:rsidR="004A2C14" w:rsidRPr="00F3612C" w:rsidRDefault="004A2C14" w:rsidP="003337CA">
            <w:pPr>
              <w:autoSpaceDE w:val="0"/>
              <w:autoSpaceDN w:val="0"/>
              <w:jc w:val="center"/>
              <w:rPr>
                <w:rFonts w:ascii="宋体" w:hAnsi="宋体"/>
                <w:sz w:val="18"/>
                <w:szCs w:val="18"/>
                <w:highlight w:val="yellow"/>
              </w:rPr>
            </w:pPr>
            <w:r w:rsidRPr="006A781E">
              <w:rPr>
                <w:rFonts w:ascii="宋体" w:hAnsi="宋体" w:hint="eastAsia"/>
                <w:sz w:val="18"/>
                <w:szCs w:val="18"/>
              </w:rPr>
              <w:t>电子信息与自动化学院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40"/>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9E4F4C" w:rsidRDefault="004A2C14" w:rsidP="003337CA">
            <w:pPr>
              <w:autoSpaceDE w:val="0"/>
              <w:autoSpaceDN w:val="0"/>
              <w:jc w:val="center"/>
              <w:rPr>
                <w:rFonts w:ascii="宋体" w:hAnsi="宋体"/>
                <w:sz w:val="18"/>
                <w:szCs w:val="18"/>
              </w:rPr>
            </w:pPr>
          </w:p>
        </w:tc>
        <w:tc>
          <w:tcPr>
            <w:tcW w:w="2551" w:type="dxa"/>
            <w:vAlign w:val="center"/>
          </w:tcPr>
          <w:p w:rsidR="004A2C14" w:rsidRPr="009E4F4C" w:rsidRDefault="004A2C14" w:rsidP="003337CA">
            <w:pPr>
              <w:autoSpaceDE w:val="0"/>
              <w:autoSpaceDN w:val="0"/>
              <w:jc w:val="center"/>
              <w:rPr>
                <w:rFonts w:ascii="宋体" w:hAnsi="宋体" w:hint="eastAsia"/>
                <w:sz w:val="18"/>
                <w:szCs w:val="18"/>
              </w:rPr>
            </w:pPr>
            <w:r w:rsidRPr="009E4F4C">
              <w:rPr>
                <w:rFonts w:ascii="宋体" w:hAnsi="宋体" w:hint="eastAsia"/>
                <w:sz w:val="18"/>
                <w:szCs w:val="18"/>
              </w:rPr>
              <w:t>可靠性</w:t>
            </w:r>
            <w:r>
              <w:rPr>
                <w:rFonts w:ascii="宋体" w:hAnsi="宋体" w:hint="eastAsia"/>
                <w:sz w:val="18"/>
                <w:szCs w:val="18"/>
              </w:rPr>
              <w:t>理论</w:t>
            </w:r>
            <w:r w:rsidR="001E6FD8">
              <w:rPr>
                <w:rFonts w:ascii="宋体" w:hAnsi="宋体" w:hint="eastAsia"/>
                <w:sz w:val="18"/>
                <w:szCs w:val="18"/>
              </w:rPr>
              <w:t>及</w:t>
            </w:r>
            <w:r w:rsidR="001E6FD8">
              <w:rPr>
                <w:rFonts w:ascii="宋体" w:hAnsi="宋体"/>
                <w:sz w:val="18"/>
                <w:szCs w:val="18"/>
              </w:rPr>
              <w:t>应用</w:t>
            </w:r>
            <w:bookmarkStart w:id="1" w:name="_GoBack"/>
            <w:bookmarkEnd w:id="1"/>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425"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36</w:t>
            </w:r>
          </w:p>
        </w:tc>
        <w:tc>
          <w:tcPr>
            <w:tcW w:w="567"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考试</w:t>
            </w:r>
          </w:p>
        </w:tc>
        <w:tc>
          <w:tcPr>
            <w:tcW w:w="1317" w:type="dxa"/>
            <w:vAlign w:val="center"/>
          </w:tcPr>
          <w:p w:rsidR="004A2C14" w:rsidRPr="009E4F4C" w:rsidRDefault="004A2C14" w:rsidP="003337CA">
            <w:pPr>
              <w:autoSpaceDE w:val="0"/>
              <w:autoSpaceDN w:val="0"/>
              <w:jc w:val="center"/>
              <w:rPr>
                <w:rFonts w:ascii="宋体" w:hAnsi="宋体"/>
                <w:sz w:val="18"/>
                <w:szCs w:val="18"/>
                <w:highlight w:val="yellow"/>
              </w:rPr>
            </w:pPr>
            <w:r w:rsidRPr="009E4F4C">
              <w:rPr>
                <w:rFonts w:ascii="宋体" w:hAnsi="宋体" w:hint="eastAsia"/>
                <w:sz w:val="18"/>
                <w:szCs w:val="18"/>
              </w:rPr>
              <w:t>适航学院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520"/>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S0903025</w:t>
            </w:r>
          </w:p>
        </w:tc>
        <w:tc>
          <w:tcPr>
            <w:tcW w:w="2551"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机载电子软硬件的设计与验证</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425"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36</w:t>
            </w:r>
          </w:p>
        </w:tc>
        <w:tc>
          <w:tcPr>
            <w:tcW w:w="567"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考试</w:t>
            </w:r>
          </w:p>
        </w:tc>
        <w:tc>
          <w:tcPr>
            <w:tcW w:w="1317"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适航学院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444"/>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9E4F4C" w:rsidRDefault="004A2C14" w:rsidP="00AC086C">
            <w:pPr>
              <w:autoSpaceDE w:val="0"/>
              <w:autoSpaceDN w:val="0"/>
              <w:jc w:val="center"/>
              <w:rPr>
                <w:rFonts w:ascii="宋体" w:hAnsi="宋体"/>
                <w:sz w:val="18"/>
                <w:szCs w:val="18"/>
              </w:rPr>
            </w:pPr>
            <w:r>
              <w:rPr>
                <w:rFonts w:ascii="宋体" w:hAnsi="宋体"/>
                <w:sz w:val="18"/>
                <w:szCs w:val="18"/>
              </w:rPr>
              <w:t xml:space="preserve"> </w:t>
            </w:r>
          </w:p>
        </w:tc>
        <w:tc>
          <w:tcPr>
            <w:tcW w:w="2551" w:type="dxa"/>
            <w:vAlign w:val="center"/>
          </w:tcPr>
          <w:p w:rsidR="004A2C14" w:rsidRPr="009E4F4C" w:rsidRDefault="004A2C14" w:rsidP="00AC086C">
            <w:pPr>
              <w:autoSpaceDE w:val="0"/>
              <w:autoSpaceDN w:val="0"/>
              <w:jc w:val="center"/>
              <w:rPr>
                <w:rFonts w:ascii="宋体" w:hAnsi="宋体"/>
                <w:sz w:val="18"/>
                <w:szCs w:val="18"/>
              </w:rPr>
            </w:pPr>
            <w:r>
              <w:rPr>
                <w:rFonts w:ascii="宋体" w:hAnsi="宋体" w:hint="eastAsia"/>
                <w:sz w:val="18"/>
                <w:szCs w:val="18"/>
              </w:rPr>
              <w:t>航空</w:t>
            </w:r>
            <w:r w:rsidRPr="009E4F4C">
              <w:rPr>
                <w:rFonts w:ascii="宋体" w:hAnsi="宋体" w:hint="eastAsia"/>
                <w:sz w:val="18"/>
                <w:szCs w:val="18"/>
              </w:rPr>
              <w:t>电子系统设计技术</w:t>
            </w:r>
          </w:p>
        </w:tc>
        <w:tc>
          <w:tcPr>
            <w:tcW w:w="709" w:type="dxa"/>
            <w:vAlign w:val="center"/>
          </w:tcPr>
          <w:p w:rsidR="004A2C14" w:rsidRPr="009E4F4C" w:rsidRDefault="004A2C14" w:rsidP="00AC086C">
            <w:pPr>
              <w:autoSpaceDE w:val="0"/>
              <w:autoSpaceDN w:val="0"/>
              <w:jc w:val="center"/>
              <w:rPr>
                <w:rFonts w:ascii="宋体" w:hAnsi="宋体"/>
                <w:sz w:val="18"/>
                <w:szCs w:val="18"/>
              </w:rPr>
            </w:pPr>
            <w:r w:rsidRPr="009E4F4C">
              <w:rPr>
                <w:rFonts w:ascii="宋体" w:hAnsi="宋体" w:hint="eastAsia"/>
                <w:sz w:val="18"/>
                <w:szCs w:val="18"/>
              </w:rPr>
              <w:t>2</w:t>
            </w:r>
          </w:p>
        </w:tc>
        <w:tc>
          <w:tcPr>
            <w:tcW w:w="425" w:type="dxa"/>
            <w:vAlign w:val="center"/>
          </w:tcPr>
          <w:p w:rsidR="004A2C14" w:rsidRPr="009E4F4C" w:rsidRDefault="004A2C14" w:rsidP="00AC086C">
            <w:pPr>
              <w:autoSpaceDE w:val="0"/>
              <w:autoSpaceDN w:val="0"/>
              <w:jc w:val="center"/>
              <w:rPr>
                <w:rFonts w:ascii="宋体" w:hAnsi="宋体"/>
                <w:sz w:val="18"/>
                <w:szCs w:val="18"/>
              </w:rPr>
            </w:pPr>
            <w:r w:rsidRPr="009E4F4C">
              <w:rPr>
                <w:rFonts w:ascii="宋体" w:hAnsi="宋体" w:hint="eastAsia"/>
                <w:sz w:val="18"/>
                <w:szCs w:val="18"/>
              </w:rPr>
              <w:t>36</w:t>
            </w:r>
          </w:p>
        </w:tc>
        <w:tc>
          <w:tcPr>
            <w:tcW w:w="567" w:type="dxa"/>
            <w:vAlign w:val="center"/>
          </w:tcPr>
          <w:p w:rsidR="004A2C14" w:rsidRPr="009E4F4C" w:rsidRDefault="004A2C14" w:rsidP="00AC086C">
            <w:pPr>
              <w:autoSpaceDE w:val="0"/>
              <w:autoSpaceDN w:val="0"/>
              <w:jc w:val="center"/>
              <w:rPr>
                <w:rFonts w:ascii="宋体" w:hAnsi="宋体"/>
                <w:sz w:val="18"/>
                <w:szCs w:val="18"/>
              </w:rPr>
            </w:pPr>
            <w:r w:rsidRPr="009E4F4C">
              <w:rPr>
                <w:rFonts w:ascii="宋体" w:hAnsi="宋体" w:hint="eastAsia"/>
                <w:sz w:val="18"/>
                <w:szCs w:val="18"/>
              </w:rPr>
              <w:t>2</w:t>
            </w:r>
          </w:p>
        </w:tc>
        <w:tc>
          <w:tcPr>
            <w:tcW w:w="709" w:type="dxa"/>
            <w:vAlign w:val="center"/>
          </w:tcPr>
          <w:p w:rsidR="004A2C14" w:rsidRPr="009E4F4C" w:rsidRDefault="004A2C14" w:rsidP="00AC086C">
            <w:pPr>
              <w:autoSpaceDE w:val="0"/>
              <w:autoSpaceDN w:val="0"/>
              <w:jc w:val="center"/>
              <w:rPr>
                <w:rFonts w:ascii="宋体" w:hAnsi="宋体"/>
                <w:sz w:val="18"/>
                <w:szCs w:val="18"/>
              </w:rPr>
            </w:pPr>
            <w:r w:rsidRPr="009E4F4C">
              <w:rPr>
                <w:rFonts w:ascii="宋体" w:hAnsi="宋体" w:hint="eastAsia"/>
                <w:sz w:val="18"/>
                <w:szCs w:val="18"/>
              </w:rPr>
              <w:t>考试</w:t>
            </w:r>
          </w:p>
        </w:tc>
        <w:tc>
          <w:tcPr>
            <w:tcW w:w="1317" w:type="dxa"/>
            <w:vAlign w:val="center"/>
          </w:tcPr>
          <w:p w:rsidR="004A2C14" w:rsidRPr="009E4F4C" w:rsidRDefault="004A2C14" w:rsidP="00AC086C">
            <w:pPr>
              <w:autoSpaceDE w:val="0"/>
              <w:autoSpaceDN w:val="0"/>
              <w:jc w:val="center"/>
              <w:rPr>
                <w:rFonts w:ascii="宋体" w:hAnsi="宋体"/>
                <w:sz w:val="18"/>
                <w:szCs w:val="18"/>
              </w:rPr>
            </w:pPr>
            <w:r w:rsidRPr="009E4F4C">
              <w:rPr>
                <w:rFonts w:ascii="宋体" w:hAnsi="宋体" w:hint="eastAsia"/>
                <w:sz w:val="18"/>
                <w:szCs w:val="18"/>
              </w:rPr>
              <w:t>适航学院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266"/>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S0101002</w:t>
            </w:r>
          </w:p>
        </w:tc>
        <w:tc>
          <w:tcPr>
            <w:tcW w:w="2551"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维修工程</w:t>
            </w:r>
            <w:r w:rsidRPr="009E4F4C">
              <w:rPr>
                <w:rFonts w:ascii="宋体" w:hAnsi="宋体"/>
                <w:sz w:val="18"/>
                <w:szCs w:val="18"/>
              </w:rPr>
              <w:t>分析</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425"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36</w:t>
            </w:r>
          </w:p>
        </w:tc>
        <w:tc>
          <w:tcPr>
            <w:tcW w:w="567"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2</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考试</w:t>
            </w:r>
          </w:p>
        </w:tc>
        <w:tc>
          <w:tcPr>
            <w:tcW w:w="1317" w:type="dxa"/>
            <w:vAlign w:val="center"/>
          </w:tcPr>
          <w:p w:rsidR="004A2C14" w:rsidRPr="009E4F4C" w:rsidRDefault="004A2C14" w:rsidP="003337CA">
            <w:pPr>
              <w:autoSpaceDE w:val="0"/>
              <w:autoSpaceDN w:val="0"/>
              <w:jc w:val="center"/>
              <w:rPr>
                <w:rFonts w:ascii="宋体" w:hAnsi="宋体"/>
                <w:sz w:val="18"/>
                <w:szCs w:val="18"/>
              </w:rPr>
            </w:pPr>
            <w:r w:rsidRPr="009E4F4C">
              <w:rPr>
                <w:rFonts w:ascii="宋体" w:hAnsi="宋体" w:hint="eastAsia"/>
                <w:sz w:val="18"/>
                <w:szCs w:val="18"/>
              </w:rPr>
              <w:t>航空工程学院</w:t>
            </w:r>
          </w:p>
        </w:tc>
        <w:tc>
          <w:tcPr>
            <w:tcW w:w="728" w:type="dxa"/>
            <w:vMerge/>
            <w:vAlign w:val="center"/>
          </w:tcPr>
          <w:p w:rsidR="004A2C14" w:rsidRDefault="004A2C14" w:rsidP="008A31D2">
            <w:pPr>
              <w:jc w:val="center"/>
              <w:rPr>
                <w:rFonts w:ascii="宋体" w:hAnsi="宋体"/>
                <w:sz w:val="18"/>
                <w:szCs w:val="18"/>
              </w:rPr>
            </w:pPr>
          </w:p>
        </w:tc>
      </w:tr>
      <w:tr w:rsidR="004A2C14" w:rsidTr="00FF2708">
        <w:trPr>
          <w:trHeight w:val="266"/>
          <w:jc w:val="center"/>
        </w:trPr>
        <w:tc>
          <w:tcPr>
            <w:tcW w:w="392" w:type="dxa"/>
            <w:vMerge/>
            <w:vAlign w:val="center"/>
          </w:tcPr>
          <w:p w:rsidR="004A2C14" w:rsidRDefault="004A2C14" w:rsidP="00547139">
            <w:pPr>
              <w:jc w:val="center"/>
              <w:rPr>
                <w:rFonts w:ascii="宋体" w:hAnsi="宋体"/>
                <w:sz w:val="18"/>
                <w:szCs w:val="18"/>
              </w:rPr>
            </w:pPr>
          </w:p>
        </w:tc>
        <w:tc>
          <w:tcPr>
            <w:tcW w:w="1140" w:type="dxa"/>
            <w:vMerge/>
            <w:vAlign w:val="center"/>
          </w:tcPr>
          <w:p w:rsidR="004A2C14" w:rsidRDefault="004A2C14" w:rsidP="00547139">
            <w:pPr>
              <w:jc w:val="center"/>
              <w:rPr>
                <w:rFonts w:ascii="宋体" w:hAnsi="宋体"/>
                <w:sz w:val="18"/>
                <w:szCs w:val="18"/>
              </w:rPr>
            </w:pPr>
          </w:p>
        </w:tc>
        <w:tc>
          <w:tcPr>
            <w:tcW w:w="1224" w:type="dxa"/>
            <w:vAlign w:val="center"/>
          </w:tcPr>
          <w:p w:rsidR="004A2C14" w:rsidRPr="009E4F4C" w:rsidRDefault="004A2C14" w:rsidP="003337CA">
            <w:pPr>
              <w:autoSpaceDE w:val="0"/>
              <w:autoSpaceDN w:val="0"/>
              <w:jc w:val="center"/>
              <w:rPr>
                <w:rFonts w:ascii="宋体" w:hAnsi="宋体"/>
                <w:sz w:val="18"/>
                <w:szCs w:val="18"/>
              </w:rPr>
            </w:pPr>
          </w:p>
        </w:tc>
        <w:tc>
          <w:tcPr>
            <w:tcW w:w="2551" w:type="dxa"/>
            <w:vAlign w:val="center"/>
          </w:tcPr>
          <w:p w:rsidR="004A2C14" w:rsidRPr="009E4F4C" w:rsidRDefault="004A2C14" w:rsidP="003337CA">
            <w:pPr>
              <w:autoSpaceDE w:val="0"/>
              <w:autoSpaceDN w:val="0"/>
              <w:jc w:val="center"/>
              <w:rPr>
                <w:rFonts w:ascii="宋体" w:hAnsi="宋体"/>
                <w:sz w:val="18"/>
                <w:szCs w:val="18"/>
              </w:rPr>
            </w:pPr>
            <w:r>
              <w:rPr>
                <w:rFonts w:ascii="宋体" w:hAnsi="宋体" w:hint="eastAsia"/>
                <w:sz w:val="18"/>
                <w:szCs w:val="18"/>
              </w:rPr>
              <w:t>航空</w:t>
            </w:r>
            <w:r>
              <w:rPr>
                <w:rFonts w:ascii="宋体" w:hAnsi="宋体"/>
                <w:sz w:val="18"/>
                <w:szCs w:val="18"/>
              </w:rPr>
              <w:t>发动机试验和测试技术</w:t>
            </w:r>
          </w:p>
        </w:tc>
        <w:tc>
          <w:tcPr>
            <w:tcW w:w="709" w:type="dxa"/>
            <w:vAlign w:val="center"/>
          </w:tcPr>
          <w:p w:rsidR="004A2C14" w:rsidRPr="004A2C14" w:rsidRDefault="004A2C14" w:rsidP="003337CA">
            <w:pPr>
              <w:autoSpaceDE w:val="0"/>
              <w:autoSpaceDN w:val="0"/>
              <w:jc w:val="center"/>
              <w:rPr>
                <w:rFonts w:ascii="宋体" w:hAnsi="宋体"/>
                <w:sz w:val="18"/>
                <w:szCs w:val="18"/>
              </w:rPr>
            </w:pPr>
            <w:r>
              <w:rPr>
                <w:rFonts w:ascii="宋体" w:hAnsi="宋体"/>
                <w:sz w:val="18"/>
                <w:szCs w:val="18"/>
              </w:rPr>
              <w:t>2</w:t>
            </w:r>
          </w:p>
        </w:tc>
        <w:tc>
          <w:tcPr>
            <w:tcW w:w="425" w:type="dxa"/>
            <w:vAlign w:val="center"/>
          </w:tcPr>
          <w:p w:rsidR="004A2C14" w:rsidRPr="009E4F4C" w:rsidRDefault="004A2C14" w:rsidP="003337CA">
            <w:pPr>
              <w:autoSpaceDE w:val="0"/>
              <w:autoSpaceDN w:val="0"/>
              <w:jc w:val="center"/>
              <w:rPr>
                <w:rFonts w:ascii="宋体" w:hAnsi="宋体"/>
                <w:sz w:val="18"/>
                <w:szCs w:val="18"/>
              </w:rPr>
            </w:pPr>
            <w:r>
              <w:rPr>
                <w:rFonts w:ascii="宋体" w:hAnsi="宋体" w:hint="eastAsia"/>
                <w:sz w:val="18"/>
                <w:szCs w:val="18"/>
              </w:rPr>
              <w:t>18</w:t>
            </w:r>
          </w:p>
        </w:tc>
        <w:tc>
          <w:tcPr>
            <w:tcW w:w="567" w:type="dxa"/>
            <w:vAlign w:val="center"/>
          </w:tcPr>
          <w:p w:rsidR="004A2C14" w:rsidRPr="009E4F4C" w:rsidRDefault="004A2C14" w:rsidP="003337CA">
            <w:pPr>
              <w:autoSpaceDE w:val="0"/>
              <w:autoSpaceDN w:val="0"/>
              <w:jc w:val="center"/>
              <w:rPr>
                <w:rFonts w:ascii="宋体" w:hAnsi="宋体"/>
                <w:sz w:val="18"/>
                <w:szCs w:val="18"/>
              </w:rPr>
            </w:pPr>
            <w:r>
              <w:rPr>
                <w:rFonts w:ascii="宋体" w:hAnsi="宋体" w:hint="eastAsia"/>
                <w:sz w:val="18"/>
                <w:szCs w:val="18"/>
              </w:rPr>
              <w:t>1</w:t>
            </w:r>
          </w:p>
        </w:tc>
        <w:tc>
          <w:tcPr>
            <w:tcW w:w="709" w:type="dxa"/>
            <w:vAlign w:val="center"/>
          </w:tcPr>
          <w:p w:rsidR="004A2C14" w:rsidRPr="009E4F4C" w:rsidRDefault="004A2C14" w:rsidP="003337CA">
            <w:pPr>
              <w:autoSpaceDE w:val="0"/>
              <w:autoSpaceDN w:val="0"/>
              <w:jc w:val="center"/>
              <w:rPr>
                <w:rFonts w:ascii="宋体" w:hAnsi="宋体"/>
                <w:sz w:val="18"/>
                <w:szCs w:val="18"/>
              </w:rPr>
            </w:pPr>
            <w:r w:rsidRPr="004A2C14">
              <w:rPr>
                <w:rFonts w:ascii="宋体" w:hAnsi="宋体" w:hint="eastAsia"/>
                <w:sz w:val="18"/>
                <w:szCs w:val="18"/>
              </w:rPr>
              <w:t>考试</w:t>
            </w:r>
          </w:p>
        </w:tc>
        <w:tc>
          <w:tcPr>
            <w:tcW w:w="1317" w:type="dxa"/>
            <w:vAlign w:val="center"/>
          </w:tcPr>
          <w:p w:rsidR="004A2C14" w:rsidRPr="009E4F4C" w:rsidRDefault="004A2C14" w:rsidP="003337CA">
            <w:pPr>
              <w:autoSpaceDE w:val="0"/>
              <w:autoSpaceDN w:val="0"/>
              <w:jc w:val="center"/>
              <w:rPr>
                <w:rFonts w:ascii="宋体" w:hAnsi="宋体"/>
                <w:sz w:val="18"/>
                <w:szCs w:val="18"/>
              </w:rPr>
            </w:pPr>
            <w:r w:rsidRPr="004A2C14">
              <w:rPr>
                <w:rFonts w:ascii="宋体" w:hAnsi="宋体" w:hint="eastAsia"/>
                <w:sz w:val="18"/>
                <w:szCs w:val="18"/>
              </w:rPr>
              <w:t>航空工程学院</w:t>
            </w:r>
          </w:p>
        </w:tc>
        <w:tc>
          <w:tcPr>
            <w:tcW w:w="728" w:type="dxa"/>
            <w:vAlign w:val="center"/>
          </w:tcPr>
          <w:p w:rsidR="004A2C14" w:rsidRDefault="004A2C14" w:rsidP="008A31D2">
            <w:pPr>
              <w:jc w:val="center"/>
              <w:rPr>
                <w:rFonts w:ascii="宋体" w:hAnsi="宋体"/>
                <w:sz w:val="18"/>
                <w:szCs w:val="18"/>
              </w:rPr>
            </w:pPr>
          </w:p>
        </w:tc>
      </w:tr>
      <w:tr w:rsidR="00FF2708" w:rsidTr="00FF2708">
        <w:trPr>
          <w:trHeight w:val="500"/>
          <w:jc w:val="center"/>
        </w:trPr>
        <w:tc>
          <w:tcPr>
            <w:tcW w:w="1532" w:type="dxa"/>
            <w:gridSpan w:val="2"/>
            <w:vMerge w:val="restart"/>
            <w:vAlign w:val="center"/>
          </w:tcPr>
          <w:p w:rsidR="00FF2708" w:rsidRDefault="00FF2708" w:rsidP="008A31D2">
            <w:pPr>
              <w:jc w:val="center"/>
              <w:rPr>
                <w:rFonts w:ascii="宋体" w:hAnsi="宋体"/>
                <w:b/>
                <w:sz w:val="18"/>
                <w:szCs w:val="18"/>
              </w:rPr>
            </w:pPr>
            <w:r w:rsidRPr="004700E4">
              <w:rPr>
                <w:rFonts w:ascii="宋体" w:hAnsi="宋体" w:hint="eastAsia"/>
                <w:b/>
                <w:sz w:val="18"/>
                <w:szCs w:val="18"/>
              </w:rPr>
              <w:t>学科补修课</w:t>
            </w:r>
          </w:p>
          <w:p w:rsidR="00FF2708" w:rsidRPr="008A31D2" w:rsidRDefault="00FF2708" w:rsidP="008A31D2">
            <w:pPr>
              <w:jc w:val="center"/>
              <w:rPr>
                <w:rFonts w:ascii="宋体" w:hAnsi="宋体"/>
                <w:color w:val="FF0000"/>
                <w:sz w:val="18"/>
                <w:szCs w:val="18"/>
              </w:rPr>
            </w:pPr>
            <w:r>
              <w:rPr>
                <w:rFonts w:ascii="宋体" w:hAnsi="宋体" w:hint="eastAsia"/>
                <w:sz w:val="18"/>
                <w:szCs w:val="18"/>
              </w:rPr>
              <w:t>(</w:t>
            </w:r>
            <w:r w:rsidRPr="008A31D2">
              <w:rPr>
                <w:rFonts w:ascii="宋体" w:hAnsi="宋体" w:hint="eastAsia"/>
                <w:sz w:val="18"/>
                <w:szCs w:val="18"/>
              </w:rPr>
              <w:t>不计入总学分</w:t>
            </w:r>
            <w:r>
              <w:rPr>
                <w:rFonts w:ascii="宋体" w:hAnsi="宋体" w:hint="eastAsia"/>
                <w:sz w:val="18"/>
                <w:szCs w:val="18"/>
              </w:rPr>
              <w:t>)</w:t>
            </w:r>
          </w:p>
        </w:tc>
        <w:tc>
          <w:tcPr>
            <w:tcW w:w="1224" w:type="dxa"/>
            <w:tcBorders>
              <w:top w:val="single" w:sz="4" w:space="0" w:color="auto"/>
              <w:bottom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S0204001</w:t>
            </w:r>
          </w:p>
        </w:tc>
        <w:tc>
          <w:tcPr>
            <w:tcW w:w="2551" w:type="dxa"/>
            <w:tcBorders>
              <w:top w:val="single" w:sz="4" w:space="0" w:color="auto"/>
              <w:bottom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航空电气系统概论</w:t>
            </w:r>
          </w:p>
        </w:tc>
        <w:tc>
          <w:tcPr>
            <w:tcW w:w="709"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Pr>
                <w:rFonts w:ascii="宋体" w:hAnsi="宋体" w:hint="eastAsia"/>
                <w:sz w:val="18"/>
                <w:szCs w:val="18"/>
              </w:rPr>
              <w:t>1</w:t>
            </w:r>
          </w:p>
        </w:tc>
        <w:tc>
          <w:tcPr>
            <w:tcW w:w="425"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sidRPr="00220CA2">
              <w:rPr>
                <w:rFonts w:ascii="宋体" w:hAnsi="宋体" w:hint="eastAsia"/>
                <w:sz w:val="18"/>
                <w:szCs w:val="18"/>
              </w:rPr>
              <w:t>28</w:t>
            </w:r>
          </w:p>
        </w:tc>
        <w:tc>
          <w:tcPr>
            <w:tcW w:w="567" w:type="dxa"/>
            <w:tcBorders>
              <w:top w:val="single" w:sz="4" w:space="0" w:color="auto"/>
              <w:bottom w:val="single" w:sz="4" w:space="0" w:color="auto"/>
            </w:tcBorders>
            <w:vAlign w:val="center"/>
          </w:tcPr>
          <w:p w:rsidR="00FF2708" w:rsidRPr="00220CA2" w:rsidRDefault="00FF2708" w:rsidP="00321627">
            <w:pPr>
              <w:autoSpaceDE w:val="0"/>
              <w:autoSpaceDN w:val="0"/>
              <w:jc w:val="center"/>
              <w:rPr>
                <w:rFonts w:ascii="宋体" w:hAnsi="宋体"/>
                <w:sz w:val="18"/>
                <w:szCs w:val="18"/>
              </w:rPr>
            </w:pPr>
            <w:r w:rsidRPr="00220CA2">
              <w:rPr>
                <w:rFonts w:ascii="宋体" w:hAnsi="宋体" w:hint="eastAsia"/>
                <w:sz w:val="18"/>
                <w:szCs w:val="18"/>
              </w:rPr>
              <w:t>1</w:t>
            </w:r>
            <w:r w:rsidRPr="00220CA2">
              <w:rPr>
                <w:rFonts w:ascii="宋体" w:hAnsi="宋体"/>
                <w:sz w:val="18"/>
                <w:szCs w:val="18"/>
              </w:rPr>
              <w:t>.</w:t>
            </w:r>
            <w:r w:rsidRPr="00220CA2">
              <w:rPr>
                <w:rFonts w:ascii="宋体" w:hAnsi="宋体" w:hint="eastAsia"/>
                <w:sz w:val="18"/>
                <w:szCs w:val="18"/>
              </w:rPr>
              <w:t>5</w:t>
            </w:r>
          </w:p>
        </w:tc>
        <w:tc>
          <w:tcPr>
            <w:tcW w:w="709" w:type="dxa"/>
            <w:tcBorders>
              <w:top w:val="single" w:sz="4" w:space="0" w:color="auto"/>
              <w:bottom w:val="single" w:sz="4" w:space="0" w:color="auto"/>
            </w:tcBorders>
            <w:vAlign w:val="center"/>
          </w:tcPr>
          <w:p w:rsidR="00FF2708" w:rsidRPr="00220CA2" w:rsidRDefault="009E4F4C" w:rsidP="003337CA">
            <w:pPr>
              <w:autoSpaceDE w:val="0"/>
              <w:autoSpaceDN w:val="0"/>
              <w:jc w:val="center"/>
              <w:rPr>
                <w:rFonts w:ascii="宋体" w:hAnsi="宋体"/>
                <w:sz w:val="18"/>
                <w:szCs w:val="18"/>
              </w:rPr>
            </w:pPr>
            <w:r w:rsidRPr="009E4F4C">
              <w:rPr>
                <w:rFonts w:ascii="宋体" w:hAnsi="宋体" w:hint="eastAsia"/>
                <w:sz w:val="18"/>
                <w:szCs w:val="18"/>
              </w:rPr>
              <w:t>考查</w:t>
            </w:r>
          </w:p>
        </w:tc>
        <w:tc>
          <w:tcPr>
            <w:tcW w:w="1317" w:type="dxa"/>
            <w:tcBorders>
              <w:top w:val="single" w:sz="4" w:space="0" w:color="auto"/>
              <w:bottom w:val="single" w:sz="4" w:space="0" w:color="auto"/>
            </w:tcBorders>
            <w:vAlign w:val="center"/>
          </w:tcPr>
          <w:p w:rsidR="00FF2708" w:rsidRPr="00F3612C" w:rsidRDefault="00FF2708" w:rsidP="003337CA">
            <w:pPr>
              <w:autoSpaceDE w:val="0"/>
              <w:autoSpaceDN w:val="0"/>
              <w:jc w:val="center"/>
              <w:rPr>
                <w:rFonts w:ascii="宋体" w:hAnsi="宋体"/>
                <w:sz w:val="18"/>
                <w:szCs w:val="18"/>
                <w:highlight w:val="yellow"/>
              </w:rPr>
            </w:pPr>
            <w:r w:rsidRPr="006A781E">
              <w:rPr>
                <w:rFonts w:ascii="宋体" w:hAnsi="宋体" w:hint="eastAsia"/>
                <w:sz w:val="18"/>
                <w:szCs w:val="18"/>
              </w:rPr>
              <w:t>电子信息与自动化学院</w:t>
            </w:r>
          </w:p>
        </w:tc>
        <w:tc>
          <w:tcPr>
            <w:tcW w:w="728" w:type="dxa"/>
            <w:vMerge w:val="restart"/>
            <w:tcBorders>
              <w:top w:val="single" w:sz="4" w:space="0" w:color="auto"/>
            </w:tcBorders>
            <w:vAlign w:val="center"/>
          </w:tcPr>
          <w:p w:rsidR="00FF2708" w:rsidRPr="008A31D2" w:rsidRDefault="00FF2708" w:rsidP="008A31D2">
            <w:pPr>
              <w:jc w:val="center"/>
              <w:rPr>
                <w:rFonts w:ascii="宋体" w:hAnsi="宋体"/>
                <w:sz w:val="18"/>
                <w:szCs w:val="18"/>
              </w:rPr>
            </w:pPr>
            <w:r w:rsidRPr="008A31D2">
              <w:rPr>
                <w:rFonts w:ascii="宋体" w:hAnsi="宋体" w:hint="eastAsia"/>
                <w:b/>
                <w:sz w:val="18"/>
                <w:szCs w:val="18"/>
              </w:rPr>
              <w:t>不超过4学分</w:t>
            </w:r>
          </w:p>
        </w:tc>
      </w:tr>
      <w:tr w:rsidR="00801527" w:rsidTr="00FF2708">
        <w:trPr>
          <w:trHeight w:val="500"/>
          <w:jc w:val="center"/>
        </w:trPr>
        <w:tc>
          <w:tcPr>
            <w:tcW w:w="1532" w:type="dxa"/>
            <w:gridSpan w:val="2"/>
            <w:vMerge/>
            <w:vAlign w:val="center"/>
          </w:tcPr>
          <w:p w:rsidR="00801527" w:rsidRPr="004700E4" w:rsidRDefault="00801527" w:rsidP="00801527">
            <w:pPr>
              <w:jc w:val="center"/>
              <w:rPr>
                <w:rFonts w:ascii="宋体" w:hAnsi="宋体"/>
                <w:b/>
                <w:sz w:val="18"/>
                <w:szCs w:val="18"/>
              </w:rPr>
            </w:pPr>
          </w:p>
        </w:tc>
        <w:tc>
          <w:tcPr>
            <w:tcW w:w="1224" w:type="dxa"/>
            <w:tcBorders>
              <w:top w:val="single" w:sz="4" w:space="0" w:color="auto"/>
              <w:bottom w:val="single" w:sz="4" w:space="0" w:color="auto"/>
            </w:tcBorders>
            <w:vAlign w:val="center"/>
          </w:tcPr>
          <w:p w:rsidR="00801527" w:rsidRPr="00220CA2" w:rsidRDefault="00801527" w:rsidP="00801527">
            <w:pPr>
              <w:jc w:val="center"/>
              <w:rPr>
                <w:rFonts w:ascii="宋体" w:hAnsi="宋体"/>
                <w:sz w:val="18"/>
                <w:szCs w:val="18"/>
              </w:rPr>
            </w:pPr>
          </w:p>
        </w:tc>
        <w:tc>
          <w:tcPr>
            <w:tcW w:w="2551" w:type="dxa"/>
            <w:tcBorders>
              <w:top w:val="single" w:sz="4" w:space="0" w:color="auto"/>
              <w:bottom w:val="single" w:sz="4" w:space="0" w:color="auto"/>
            </w:tcBorders>
            <w:vAlign w:val="center"/>
          </w:tcPr>
          <w:p w:rsidR="00801527" w:rsidRPr="00220CA2" w:rsidRDefault="00801527" w:rsidP="00801527">
            <w:pPr>
              <w:jc w:val="center"/>
              <w:rPr>
                <w:rFonts w:ascii="宋体" w:hAnsi="宋体"/>
                <w:sz w:val="18"/>
                <w:szCs w:val="18"/>
              </w:rPr>
            </w:pPr>
            <w:r w:rsidRPr="00220CA2">
              <w:rPr>
                <w:rFonts w:ascii="宋体" w:hAnsi="宋体" w:hint="eastAsia"/>
                <w:sz w:val="18"/>
                <w:szCs w:val="18"/>
              </w:rPr>
              <w:t>航空电</w:t>
            </w:r>
            <w:r>
              <w:rPr>
                <w:rFonts w:ascii="宋体" w:hAnsi="宋体" w:hint="eastAsia"/>
                <w:sz w:val="18"/>
                <w:szCs w:val="18"/>
              </w:rPr>
              <w:t>子</w:t>
            </w:r>
            <w:r w:rsidRPr="00220CA2">
              <w:rPr>
                <w:rFonts w:ascii="宋体" w:hAnsi="宋体" w:hint="eastAsia"/>
                <w:sz w:val="18"/>
                <w:szCs w:val="18"/>
              </w:rPr>
              <w:t>系统概论</w:t>
            </w:r>
          </w:p>
        </w:tc>
        <w:tc>
          <w:tcPr>
            <w:tcW w:w="709" w:type="dxa"/>
            <w:tcBorders>
              <w:top w:val="single" w:sz="4" w:space="0" w:color="auto"/>
              <w:bottom w:val="single" w:sz="4" w:space="0" w:color="auto"/>
            </w:tcBorders>
            <w:vAlign w:val="center"/>
          </w:tcPr>
          <w:p w:rsidR="00801527" w:rsidRPr="00220CA2" w:rsidRDefault="00801527" w:rsidP="00801527">
            <w:pPr>
              <w:autoSpaceDE w:val="0"/>
              <w:autoSpaceDN w:val="0"/>
              <w:jc w:val="center"/>
              <w:rPr>
                <w:rFonts w:ascii="宋体" w:hAnsi="宋体"/>
                <w:sz w:val="18"/>
                <w:szCs w:val="18"/>
              </w:rPr>
            </w:pPr>
            <w:r>
              <w:rPr>
                <w:rFonts w:ascii="宋体" w:hAnsi="宋体" w:hint="eastAsia"/>
                <w:sz w:val="18"/>
                <w:szCs w:val="18"/>
              </w:rPr>
              <w:t>1</w:t>
            </w:r>
          </w:p>
        </w:tc>
        <w:tc>
          <w:tcPr>
            <w:tcW w:w="425" w:type="dxa"/>
            <w:tcBorders>
              <w:top w:val="single" w:sz="4" w:space="0" w:color="auto"/>
              <w:bottom w:val="single" w:sz="4" w:space="0" w:color="auto"/>
            </w:tcBorders>
            <w:vAlign w:val="center"/>
          </w:tcPr>
          <w:p w:rsidR="00801527" w:rsidRPr="00220CA2" w:rsidRDefault="00801527" w:rsidP="00801527">
            <w:pPr>
              <w:autoSpaceDE w:val="0"/>
              <w:autoSpaceDN w:val="0"/>
              <w:jc w:val="center"/>
              <w:rPr>
                <w:rFonts w:ascii="宋体" w:hAnsi="宋体"/>
                <w:sz w:val="18"/>
                <w:szCs w:val="18"/>
              </w:rPr>
            </w:pPr>
            <w:r w:rsidRPr="00220CA2">
              <w:rPr>
                <w:rFonts w:ascii="宋体" w:hAnsi="宋体" w:hint="eastAsia"/>
                <w:sz w:val="18"/>
                <w:szCs w:val="18"/>
              </w:rPr>
              <w:t>28</w:t>
            </w:r>
          </w:p>
        </w:tc>
        <w:tc>
          <w:tcPr>
            <w:tcW w:w="567" w:type="dxa"/>
            <w:tcBorders>
              <w:top w:val="single" w:sz="4" w:space="0" w:color="auto"/>
              <w:bottom w:val="single" w:sz="4" w:space="0" w:color="auto"/>
            </w:tcBorders>
            <w:vAlign w:val="center"/>
          </w:tcPr>
          <w:p w:rsidR="00801527" w:rsidRPr="00220CA2" w:rsidRDefault="00801527" w:rsidP="00801527">
            <w:pPr>
              <w:autoSpaceDE w:val="0"/>
              <w:autoSpaceDN w:val="0"/>
              <w:jc w:val="center"/>
              <w:rPr>
                <w:rFonts w:ascii="宋体" w:hAnsi="宋体"/>
                <w:sz w:val="18"/>
                <w:szCs w:val="18"/>
              </w:rPr>
            </w:pPr>
            <w:r w:rsidRPr="00220CA2">
              <w:rPr>
                <w:rFonts w:ascii="宋体" w:hAnsi="宋体" w:hint="eastAsia"/>
                <w:sz w:val="18"/>
                <w:szCs w:val="18"/>
              </w:rPr>
              <w:t>1</w:t>
            </w:r>
            <w:r w:rsidRPr="00220CA2">
              <w:rPr>
                <w:rFonts w:ascii="宋体" w:hAnsi="宋体"/>
                <w:sz w:val="18"/>
                <w:szCs w:val="18"/>
              </w:rPr>
              <w:t>.</w:t>
            </w:r>
            <w:r w:rsidRPr="00220CA2">
              <w:rPr>
                <w:rFonts w:ascii="宋体" w:hAnsi="宋体" w:hint="eastAsia"/>
                <w:sz w:val="18"/>
                <w:szCs w:val="18"/>
              </w:rPr>
              <w:t>5</w:t>
            </w:r>
          </w:p>
        </w:tc>
        <w:tc>
          <w:tcPr>
            <w:tcW w:w="709" w:type="dxa"/>
            <w:tcBorders>
              <w:top w:val="single" w:sz="4" w:space="0" w:color="auto"/>
              <w:bottom w:val="single" w:sz="4" w:space="0" w:color="auto"/>
            </w:tcBorders>
            <w:vAlign w:val="center"/>
          </w:tcPr>
          <w:p w:rsidR="00801527" w:rsidRPr="00220CA2" w:rsidRDefault="009E4F4C" w:rsidP="00801527">
            <w:pPr>
              <w:autoSpaceDE w:val="0"/>
              <w:autoSpaceDN w:val="0"/>
              <w:jc w:val="center"/>
              <w:rPr>
                <w:rFonts w:ascii="宋体" w:hAnsi="宋体"/>
                <w:sz w:val="18"/>
                <w:szCs w:val="18"/>
              </w:rPr>
            </w:pPr>
            <w:r w:rsidRPr="009E4F4C">
              <w:rPr>
                <w:rFonts w:ascii="宋体" w:hAnsi="宋体" w:hint="eastAsia"/>
                <w:sz w:val="18"/>
                <w:szCs w:val="18"/>
              </w:rPr>
              <w:t>考查</w:t>
            </w:r>
          </w:p>
        </w:tc>
        <w:tc>
          <w:tcPr>
            <w:tcW w:w="1317" w:type="dxa"/>
            <w:tcBorders>
              <w:top w:val="single" w:sz="4" w:space="0" w:color="auto"/>
              <w:bottom w:val="single" w:sz="4" w:space="0" w:color="auto"/>
            </w:tcBorders>
            <w:vAlign w:val="center"/>
          </w:tcPr>
          <w:p w:rsidR="00801527" w:rsidRPr="00F3612C" w:rsidRDefault="00801527" w:rsidP="00801527">
            <w:pPr>
              <w:autoSpaceDE w:val="0"/>
              <w:autoSpaceDN w:val="0"/>
              <w:jc w:val="center"/>
              <w:rPr>
                <w:rFonts w:ascii="宋体" w:hAnsi="宋体"/>
                <w:sz w:val="18"/>
                <w:szCs w:val="18"/>
                <w:highlight w:val="yellow"/>
              </w:rPr>
            </w:pPr>
            <w:r w:rsidRPr="006A781E">
              <w:rPr>
                <w:rFonts w:ascii="宋体" w:hAnsi="宋体" w:hint="eastAsia"/>
                <w:sz w:val="18"/>
                <w:szCs w:val="18"/>
              </w:rPr>
              <w:t>电子信息与自动化学院</w:t>
            </w:r>
          </w:p>
        </w:tc>
        <w:tc>
          <w:tcPr>
            <w:tcW w:w="728" w:type="dxa"/>
            <w:vMerge/>
            <w:tcBorders>
              <w:top w:val="single" w:sz="4" w:space="0" w:color="auto"/>
            </w:tcBorders>
            <w:vAlign w:val="center"/>
          </w:tcPr>
          <w:p w:rsidR="00801527" w:rsidRPr="008A31D2" w:rsidRDefault="00801527" w:rsidP="00801527">
            <w:pPr>
              <w:jc w:val="center"/>
              <w:rPr>
                <w:rFonts w:ascii="宋体" w:hAnsi="宋体"/>
                <w:b/>
                <w:sz w:val="18"/>
                <w:szCs w:val="18"/>
              </w:rPr>
            </w:pPr>
          </w:p>
        </w:tc>
      </w:tr>
      <w:tr w:rsidR="00FF2708" w:rsidTr="00FF2708">
        <w:trPr>
          <w:trHeight w:val="631"/>
          <w:jc w:val="center"/>
        </w:trPr>
        <w:tc>
          <w:tcPr>
            <w:tcW w:w="1532" w:type="dxa"/>
            <w:gridSpan w:val="2"/>
            <w:vMerge/>
            <w:vAlign w:val="center"/>
          </w:tcPr>
          <w:p w:rsidR="00FF2708" w:rsidRPr="004700E4" w:rsidRDefault="00FF2708" w:rsidP="008A31D2">
            <w:pPr>
              <w:jc w:val="center"/>
              <w:rPr>
                <w:rFonts w:ascii="宋体" w:hAnsi="宋体"/>
                <w:b/>
                <w:sz w:val="18"/>
                <w:szCs w:val="18"/>
              </w:rPr>
            </w:pPr>
          </w:p>
        </w:tc>
        <w:tc>
          <w:tcPr>
            <w:tcW w:w="1224" w:type="dxa"/>
            <w:tcBorders>
              <w:top w:val="single" w:sz="4" w:space="0" w:color="auto"/>
              <w:bottom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S0104001</w:t>
            </w:r>
          </w:p>
        </w:tc>
        <w:tc>
          <w:tcPr>
            <w:tcW w:w="2551" w:type="dxa"/>
            <w:tcBorders>
              <w:top w:val="single" w:sz="4" w:space="0" w:color="auto"/>
              <w:bottom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飞机结构与系统</w:t>
            </w:r>
          </w:p>
        </w:tc>
        <w:tc>
          <w:tcPr>
            <w:tcW w:w="709"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Pr>
                <w:rFonts w:ascii="宋体" w:hAnsi="宋体" w:hint="eastAsia"/>
                <w:sz w:val="18"/>
                <w:szCs w:val="18"/>
              </w:rPr>
              <w:t>1</w:t>
            </w:r>
          </w:p>
        </w:tc>
        <w:tc>
          <w:tcPr>
            <w:tcW w:w="425"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sidRPr="00220CA2">
              <w:rPr>
                <w:rFonts w:ascii="宋体" w:hAnsi="宋体" w:hint="eastAsia"/>
                <w:sz w:val="18"/>
                <w:szCs w:val="18"/>
              </w:rPr>
              <w:t>36</w:t>
            </w:r>
          </w:p>
        </w:tc>
        <w:tc>
          <w:tcPr>
            <w:tcW w:w="567" w:type="dxa"/>
            <w:tcBorders>
              <w:top w:val="single" w:sz="4" w:space="0" w:color="auto"/>
              <w:bottom w:val="single" w:sz="4" w:space="0" w:color="auto"/>
            </w:tcBorders>
            <w:vAlign w:val="center"/>
          </w:tcPr>
          <w:p w:rsidR="00FF2708" w:rsidRPr="00220CA2" w:rsidRDefault="00FF2708" w:rsidP="00321627">
            <w:pPr>
              <w:autoSpaceDE w:val="0"/>
              <w:autoSpaceDN w:val="0"/>
              <w:jc w:val="center"/>
              <w:rPr>
                <w:rFonts w:ascii="宋体" w:hAnsi="宋体"/>
                <w:sz w:val="18"/>
                <w:szCs w:val="18"/>
              </w:rPr>
            </w:pPr>
            <w:r w:rsidRPr="00220CA2">
              <w:rPr>
                <w:rFonts w:ascii="宋体" w:hAnsi="宋体" w:hint="eastAsia"/>
                <w:sz w:val="18"/>
                <w:szCs w:val="18"/>
              </w:rPr>
              <w:t>2</w:t>
            </w:r>
          </w:p>
        </w:tc>
        <w:tc>
          <w:tcPr>
            <w:tcW w:w="709"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Pr>
                <w:rFonts w:ascii="宋体" w:hAnsi="宋体" w:hint="eastAsia"/>
                <w:sz w:val="18"/>
                <w:szCs w:val="18"/>
              </w:rPr>
              <w:t>考试</w:t>
            </w:r>
          </w:p>
        </w:tc>
        <w:tc>
          <w:tcPr>
            <w:tcW w:w="1317" w:type="dxa"/>
            <w:tcBorders>
              <w:top w:val="single" w:sz="4" w:space="0" w:color="auto"/>
              <w:bottom w:val="single" w:sz="4" w:space="0" w:color="auto"/>
            </w:tcBorders>
            <w:vAlign w:val="center"/>
          </w:tcPr>
          <w:p w:rsidR="00FF2708" w:rsidRPr="00220CA2" w:rsidRDefault="00FF2708" w:rsidP="003337CA">
            <w:pPr>
              <w:autoSpaceDE w:val="0"/>
              <w:autoSpaceDN w:val="0"/>
              <w:jc w:val="center"/>
              <w:rPr>
                <w:rFonts w:ascii="宋体" w:hAnsi="宋体"/>
                <w:sz w:val="18"/>
                <w:szCs w:val="18"/>
              </w:rPr>
            </w:pPr>
            <w:r w:rsidRPr="00220CA2">
              <w:rPr>
                <w:rFonts w:ascii="宋体" w:hAnsi="宋体" w:hint="eastAsia"/>
                <w:sz w:val="18"/>
                <w:szCs w:val="18"/>
              </w:rPr>
              <w:t>航空工程学院</w:t>
            </w:r>
          </w:p>
        </w:tc>
        <w:tc>
          <w:tcPr>
            <w:tcW w:w="728" w:type="dxa"/>
            <w:vMerge/>
            <w:tcBorders>
              <w:top w:val="single" w:sz="4" w:space="0" w:color="auto"/>
            </w:tcBorders>
            <w:vAlign w:val="center"/>
          </w:tcPr>
          <w:p w:rsidR="00FF2708" w:rsidRPr="008A31D2" w:rsidRDefault="00FF2708" w:rsidP="008A31D2">
            <w:pPr>
              <w:jc w:val="center"/>
              <w:rPr>
                <w:rFonts w:ascii="宋体" w:hAnsi="宋体"/>
                <w:b/>
                <w:sz w:val="18"/>
                <w:szCs w:val="18"/>
              </w:rPr>
            </w:pPr>
          </w:p>
        </w:tc>
      </w:tr>
      <w:tr w:rsidR="00FF2708" w:rsidTr="00FF2708">
        <w:trPr>
          <w:trHeight w:val="269"/>
          <w:jc w:val="center"/>
        </w:trPr>
        <w:tc>
          <w:tcPr>
            <w:tcW w:w="1532" w:type="dxa"/>
            <w:gridSpan w:val="2"/>
            <w:vMerge/>
            <w:tcBorders>
              <w:bottom w:val="single" w:sz="4" w:space="0" w:color="auto"/>
            </w:tcBorders>
            <w:vAlign w:val="center"/>
          </w:tcPr>
          <w:p w:rsidR="00FF2708" w:rsidRPr="00850B69" w:rsidRDefault="00FF2708" w:rsidP="00454DD0">
            <w:pPr>
              <w:jc w:val="center"/>
              <w:rPr>
                <w:rFonts w:ascii="宋体" w:hAnsi="宋体"/>
                <w:color w:val="FF0000"/>
                <w:sz w:val="18"/>
                <w:szCs w:val="18"/>
              </w:rPr>
            </w:pPr>
          </w:p>
        </w:tc>
        <w:tc>
          <w:tcPr>
            <w:tcW w:w="1224" w:type="dxa"/>
            <w:tcBorders>
              <w:top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S0104002</w:t>
            </w:r>
          </w:p>
        </w:tc>
        <w:tc>
          <w:tcPr>
            <w:tcW w:w="2551" w:type="dxa"/>
            <w:tcBorders>
              <w:top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现代民用航空燃气涡轮发动机</w:t>
            </w:r>
          </w:p>
        </w:tc>
        <w:tc>
          <w:tcPr>
            <w:tcW w:w="709" w:type="dxa"/>
            <w:tcBorders>
              <w:top w:val="single" w:sz="4" w:space="0" w:color="auto"/>
            </w:tcBorders>
            <w:vAlign w:val="center"/>
          </w:tcPr>
          <w:p w:rsidR="00FF2708" w:rsidRPr="00220CA2" w:rsidRDefault="00FF2708" w:rsidP="003337CA">
            <w:pPr>
              <w:jc w:val="center"/>
              <w:rPr>
                <w:rFonts w:ascii="宋体" w:hAnsi="宋体"/>
                <w:sz w:val="18"/>
                <w:szCs w:val="18"/>
              </w:rPr>
            </w:pPr>
            <w:r>
              <w:rPr>
                <w:rFonts w:ascii="宋体" w:hAnsi="宋体" w:hint="eastAsia"/>
                <w:sz w:val="18"/>
                <w:szCs w:val="18"/>
              </w:rPr>
              <w:t>1</w:t>
            </w:r>
          </w:p>
        </w:tc>
        <w:tc>
          <w:tcPr>
            <w:tcW w:w="425" w:type="dxa"/>
            <w:tcBorders>
              <w:top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36</w:t>
            </w:r>
          </w:p>
        </w:tc>
        <w:tc>
          <w:tcPr>
            <w:tcW w:w="567" w:type="dxa"/>
            <w:tcBorders>
              <w:top w:val="single" w:sz="4" w:space="0" w:color="auto"/>
            </w:tcBorders>
            <w:vAlign w:val="center"/>
          </w:tcPr>
          <w:p w:rsidR="00FF2708" w:rsidRPr="00220CA2" w:rsidRDefault="00FF2708" w:rsidP="00321627">
            <w:pPr>
              <w:jc w:val="center"/>
              <w:rPr>
                <w:rFonts w:ascii="宋体" w:hAnsi="宋体"/>
                <w:sz w:val="18"/>
                <w:szCs w:val="18"/>
              </w:rPr>
            </w:pPr>
            <w:r w:rsidRPr="00220CA2">
              <w:rPr>
                <w:rFonts w:ascii="宋体" w:hAnsi="宋体" w:hint="eastAsia"/>
                <w:sz w:val="18"/>
                <w:szCs w:val="18"/>
              </w:rPr>
              <w:t>2</w:t>
            </w:r>
          </w:p>
        </w:tc>
        <w:tc>
          <w:tcPr>
            <w:tcW w:w="709" w:type="dxa"/>
            <w:tcBorders>
              <w:top w:val="single" w:sz="4" w:space="0" w:color="auto"/>
            </w:tcBorders>
            <w:vAlign w:val="center"/>
          </w:tcPr>
          <w:p w:rsidR="00FF2708" w:rsidRPr="00220CA2" w:rsidRDefault="00FF2708" w:rsidP="003337CA">
            <w:pPr>
              <w:jc w:val="center"/>
              <w:rPr>
                <w:rFonts w:ascii="宋体" w:hAnsi="宋体"/>
                <w:sz w:val="18"/>
                <w:szCs w:val="18"/>
              </w:rPr>
            </w:pPr>
            <w:r>
              <w:rPr>
                <w:rFonts w:ascii="宋体" w:hAnsi="宋体" w:hint="eastAsia"/>
                <w:sz w:val="18"/>
                <w:szCs w:val="18"/>
              </w:rPr>
              <w:t>考试</w:t>
            </w:r>
          </w:p>
        </w:tc>
        <w:tc>
          <w:tcPr>
            <w:tcW w:w="1317" w:type="dxa"/>
            <w:tcBorders>
              <w:top w:val="single" w:sz="4" w:space="0" w:color="auto"/>
            </w:tcBorders>
            <w:vAlign w:val="center"/>
          </w:tcPr>
          <w:p w:rsidR="00FF2708" w:rsidRPr="00220CA2" w:rsidRDefault="00FF2708" w:rsidP="003337CA">
            <w:pPr>
              <w:jc w:val="center"/>
              <w:rPr>
                <w:rFonts w:ascii="宋体" w:hAnsi="宋体"/>
                <w:sz w:val="18"/>
                <w:szCs w:val="18"/>
              </w:rPr>
            </w:pPr>
            <w:r w:rsidRPr="00220CA2">
              <w:rPr>
                <w:rFonts w:ascii="宋体" w:hAnsi="宋体" w:hint="eastAsia"/>
                <w:sz w:val="18"/>
                <w:szCs w:val="18"/>
              </w:rPr>
              <w:t>航空工程学院</w:t>
            </w:r>
          </w:p>
        </w:tc>
        <w:tc>
          <w:tcPr>
            <w:tcW w:w="728" w:type="dxa"/>
            <w:vMerge/>
            <w:tcBorders>
              <w:bottom w:val="single" w:sz="4" w:space="0" w:color="auto"/>
            </w:tcBorders>
            <w:vAlign w:val="center"/>
          </w:tcPr>
          <w:p w:rsidR="00FF2708" w:rsidRDefault="00FF2708" w:rsidP="00547139">
            <w:pPr>
              <w:jc w:val="center"/>
              <w:rPr>
                <w:rFonts w:ascii="宋体" w:hAnsi="宋体"/>
                <w:sz w:val="18"/>
                <w:szCs w:val="18"/>
              </w:rPr>
            </w:pPr>
          </w:p>
        </w:tc>
      </w:tr>
      <w:tr w:rsidR="00FF2708" w:rsidTr="00A0138B">
        <w:trPr>
          <w:trHeight w:val="312"/>
          <w:jc w:val="center"/>
        </w:trPr>
        <w:tc>
          <w:tcPr>
            <w:tcW w:w="1532" w:type="dxa"/>
            <w:gridSpan w:val="2"/>
            <w:vMerge w:val="restart"/>
            <w:vAlign w:val="center"/>
          </w:tcPr>
          <w:p w:rsidR="00FF2708" w:rsidRDefault="00FF2708" w:rsidP="008A31D2">
            <w:pPr>
              <w:jc w:val="center"/>
              <w:rPr>
                <w:rFonts w:ascii="宋体" w:hAnsi="宋体"/>
                <w:sz w:val="18"/>
                <w:szCs w:val="18"/>
              </w:rPr>
            </w:pPr>
            <w:r>
              <w:rPr>
                <w:rFonts w:ascii="宋体" w:hAnsi="宋体" w:hint="eastAsia"/>
                <w:b/>
                <w:sz w:val="18"/>
                <w:szCs w:val="18"/>
              </w:rPr>
              <w:lastRenderedPageBreak/>
              <w:t>必修环节</w:t>
            </w:r>
          </w:p>
        </w:tc>
        <w:tc>
          <w:tcPr>
            <w:tcW w:w="1224"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r>
              <w:rPr>
                <w:rFonts w:ascii="宋体" w:hAnsi="宋体" w:hint="eastAsia"/>
                <w:color w:val="000000"/>
                <w:sz w:val="18"/>
                <w:szCs w:val="18"/>
              </w:rPr>
              <w:t>文献</w:t>
            </w:r>
            <w:r w:rsidRPr="004700E4">
              <w:rPr>
                <w:rFonts w:ascii="宋体" w:hAnsi="宋体" w:hint="eastAsia"/>
                <w:color w:val="000000"/>
                <w:sz w:val="18"/>
                <w:szCs w:val="18"/>
              </w:rPr>
              <w:t>阅读</w:t>
            </w:r>
            <w:r>
              <w:rPr>
                <w:rFonts w:ascii="宋体" w:hAnsi="宋体" w:hint="eastAsia"/>
                <w:color w:val="000000"/>
                <w:sz w:val="18"/>
                <w:szCs w:val="18"/>
              </w:rPr>
              <w:t>与选题</w:t>
            </w:r>
          </w:p>
        </w:tc>
        <w:tc>
          <w:tcPr>
            <w:tcW w:w="3685" w:type="dxa"/>
            <w:gridSpan w:val="3"/>
            <w:tcBorders>
              <w:top w:val="single" w:sz="4" w:space="0" w:color="auto"/>
            </w:tcBorders>
            <w:vAlign w:val="center"/>
          </w:tcPr>
          <w:p w:rsidR="00FF2708" w:rsidRPr="00E25EB3" w:rsidRDefault="00FF2708" w:rsidP="008A31D2">
            <w:pPr>
              <w:rPr>
                <w:rFonts w:ascii="宋体" w:hAnsi="宋体"/>
                <w:color w:val="000000"/>
                <w:sz w:val="18"/>
                <w:szCs w:val="18"/>
              </w:rPr>
            </w:pPr>
            <w:r w:rsidRPr="00EA28D3">
              <w:rPr>
                <w:rFonts w:ascii="宋体" w:hAnsi="宋体" w:hint="eastAsia"/>
                <w:color w:val="000000"/>
                <w:sz w:val="18"/>
                <w:szCs w:val="18"/>
              </w:rPr>
              <w:t>撰写不少于5000字的文献综述与选题报告</w:t>
            </w:r>
          </w:p>
        </w:tc>
        <w:tc>
          <w:tcPr>
            <w:tcW w:w="567"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r>
              <w:rPr>
                <w:rFonts w:ascii="宋体" w:hAnsi="宋体" w:hint="eastAsia"/>
                <w:color w:val="000000"/>
                <w:sz w:val="18"/>
                <w:szCs w:val="18"/>
              </w:rPr>
              <w:t>1</w:t>
            </w:r>
          </w:p>
        </w:tc>
        <w:tc>
          <w:tcPr>
            <w:tcW w:w="709"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r w:rsidRPr="00E25EB3">
              <w:rPr>
                <w:rFonts w:ascii="宋体" w:hAnsi="宋体"/>
                <w:color w:val="000000"/>
                <w:sz w:val="18"/>
                <w:szCs w:val="18"/>
              </w:rPr>
              <w:t>考查</w:t>
            </w:r>
          </w:p>
        </w:tc>
        <w:tc>
          <w:tcPr>
            <w:tcW w:w="1317"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p>
        </w:tc>
        <w:tc>
          <w:tcPr>
            <w:tcW w:w="728" w:type="dxa"/>
            <w:vMerge w:val="restart"/>
            <w:tcBorders>
              <w:top w:val="single" w:sz="4" w:space="0" w:color="auto"/>
            </w:tcBorders>
            <w:vAlign w:val="center"/>
          </w:tcPr>
          <w:p w:rsidR="00FF2708" w:rsidRPr="00190A24" w:rsidRDefault="00FF2708" w:rsidP="00547139">
            <w:pPr>
              <w:jc w:val="center"/>
              <w:rPr>
                <w:rFonts w:ascii="宋体" w:hAnsi="宋体"/>
                <w:b/>
                <w:sz w:val="18"/>
                <w:szCs w:val="18"/>
              </w:rPr>
            </w:pPr>
            <w:r w:rsidRPr="00933C30">
              <w:rPr>
                <w:rFonts w:ascii="宋体" w:hAnsi="宋体" w:hint="eastAsia"/>
                <w:b/>
                <w:sz w:val="18"/>
                <w:szCs w:val="18"/>
              </w:rPr>
              <w:t>必修</w:t>
            </w:r>
          </w:p>
        </w:tc>
      </w:tr>
      <w:tr w:rsidR="00FF2708" w:rsidTr="00A0138B">
        <w:trPr>
          <w:trHeight w:val="418"/>
          <w:jc w:val="center"/>
        </w:trPr>
        <w:tc>
          <w:tcPr>
            <w:tcW w:w="1532" w:type="dxa"/>
            <w:gridSpan w:val="2"/>
            <w:vMerge/>
            <w:vAlign w:val="center"/>
          </w:tcPr>
          <w:p w:rsidR="00FF2708" w:rsidRDefault="00FF2708" w:rsidP="00454DD0">
            <w:pPr>
              <w:jc w:val="center"/>
              <w:rPr>
                <w:rFonts w:ascii="宋体" w:hAnsi="宋体"/>
                <w:sz w:val="18"/>
                <w:szCs w:val="18"/>
              </w:rPr>
            </w:pPr>
          </w:p>
        </w:tc>
        <w:tc>
          <w:tcPr>
            <w:tcW w:w="1224" w:type="dxa"/>
            <w:tcBorders>
              <w:top w:val="single" w:sz="4" w:space="0" w:color="auto"/>
            </w:tcBorders>
            <w:vAlign w:val="center"/>
          </w:tcPr>
          <w:p w:rsidR="00FF2708" w:rsidRDefault="00FF2708" w:rsidP="008A31D2">
            <w:pPr>
              <w:jc w:val="center"/>
              <w:rPr>
                <w:rFonts w:ascii="宋体" w:hAnsi="宋体"/>
                <w:sz w:val="18"/>
                <w:szCs w:val="18"/>
              </w:rPr>
            </w:pPr>
            <w:r w:rsidRPr="00E76C8B">
              <w:rPr>
                <w:rFonts w:ascii="宋体" w:hAnsi="宋体"/>
                <w:color w:val="000000"/>
                <w:sz w:val="18"/>
                <w:szCs w:val="18"/>
              </w:rPr>
              <w:t>学术活动</w:t>
            </w:r>
          </w:p>
        </w:tc>
        <w:tc>
          <w:tcPr>
            <w:tcW w:w="3685" w:type="dxa"/>
            <w:gridSpan w:val="3"/>
            <w:tcBorders>
              <w:top w:val="single" w:sz="4" w:space="0" w:color="auto"/>
            </w:tcBorders>
            <w:vAlign w:val="center"/>
          </w:tcPr>
          <w:p w:rsidR="00FF2708" w:rsidRDefault="00FF2708" w:rsidP="00242DF8">
            <w:pPr>
              <w:rPr>
                <w:rFonts w:ascii="宋体" w:hAnsi="宋体"/>
                <w:sz w:val="18"/>
                <w:szCs w:val="18"/>
              </w:rPr>
            </w:pPr>
            <w:r w:rsidRPr="00E25EB3">
              <w:rPr>
                <w:rFonts w:ascii="宋体" w:hAnsi="宋体"/>
                <w:color w:val="000000"/>
                <w:sz w:val="18"/>
                <w:szCs w:val="18"/>
              </w:rPr>
              <w:t>参加</w:t>
            </w:r>
            <w:r>
              <w:rPr>
                <w:rFonts w:ascii="宋体" w:hAnsi="宋体" w:hint="eastAsia"/>
                <w:color w:val="000000"/>
                <w:sz w:val="18"/>
                <w:szCs w:val="18"/>
              </w:rPr>
              <w:t>国内外公开</w:t>
            </w:r>
            <w:r w:rsidRPr="00E25EB3">
              <w:rPr>
                <w:rFonts w:ascii="宋体" w:hAnsi="宋体"/>
                <w:color w:val="000000"/>
                <w:sz w:val="18"/>
                <w:szCs w:val="18"/>
              </w:rPr>
              <w:t>学术研讨</w:t>
            </w:r>
            <w:r>
              <w:rPr>
                <w:rFonts w:ascii="宋体" w:hAnsi="宋体" w:hint="eastAsia"/>
                <w:color w:val="000000"/>
                <w:sz w:val="18"/>
                <w:szCs w:val="18"/>
              </w:rPr>
              <w:t>会议</w:t>
            </w:r>
            <w:r w:rsidRPr="00E25EB3">
              <w:rPr>
                <w:rFonts w:ascii="宋体" w:hAnsi="宋体"/>
                <w:color w:val="000000"/>
                <w:sz w:val="18"/>
                <w:szCs w:val="18"/>
              </w:rPr>
              <w:t>至少</w:t>
            </w:r>
            <w:r>
              <w:rPr>
                <w:rFonts w:ascii="宋体" w:hAnsi="宋体" w:hint="eastAsia"/>
                <w:color w:val="000000"/>
                <w:sz w:val="18"/>
                <w:szCs w:val="18"/>
              </w:rPr>
              <w:t>4</w:t>
            </w:r>
            <w:r w:rsidRPr="00E25EB3">
              <w:rPr>
                <w:rFonts w:ascii="宋体" w:hAnsi="宋体"/>
                <w:color w:val="000000"/>
                <w:sz w:val="18"/>
                <w:szCs w:val="18"/>
              </w:rPr>
              <w:t>次</w:t>
            </w:r>
          </w:p>
        </w:tc>
        <w:tc>
          <w:tcPr>
            <w:tcW w:w="567"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r w:rsidRPr="00E25EB3">
              <w:rPr>
                <w:rFonts w:ascii="宋体" w:hAnsi="宋体" w:hint="eastAsia"/>
                <w:color w:val="000000"/>
                <w:sz w:val="18"/>
                <w:szCs w:val="18"/>
              </w:rPr>
              <w:t>1</w:t>
            </w:r>
          </w:p>
        </w:tc>
        <w:tc>
          <w:tcPr>
            <w:tcW w:w="709"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r w:rsidRPr="00E25EB3">
              <w:rPr>
                <w:rFonts w:ascii="宋体" w:hAnsi="宋体"/>
                <w:color w:val="000000"/>
                <w:sz w:val="18"/>
                <w:szCs w:val="18"/>
              </w:rPr>
              <w:t>考查</w:t>
            </w:r>
          </w:p>
        </w:tc>
        <w:tc>
          <w:tcPr>
            <w:tcW w:w="1317" w:type="dxa"/>
            <w:tcBorders>
              <w:top w:val="single" w:sz="4" w:space="0" w:color="auto"/>
            </w:tcBorders>
            <w:vAlign w:val="center"/>
          </w:tcPr>
          <w:p w:rsidR="00FF2708" w:rsidRPr="00E25EB3" w:rsidRDefault="00FF2708" w:rsidP="008A31D2">
            <w:pPr>
              <w:jc w:val="center"/>
              <w:rPr>
                <w:rFonts w:ascii="宋体" w:hAnsi="宋体"/>
                <w:color w:val="000000"/>
                <w:sz w:val="18"/>
                <w:szCs w:val="18"/>
              </w:rPr>
            </w:pPr>
          </w:p>
        </w:tc>
        <w:tc>
          <w:tcPr>
            <w:tcW w:w="728" w:type="dxa"/>
            <w:vMerge/>
            <w:tcBorders>
              <w:top w:val="single" w:sz="4" w:space="0" w:color="auto"/>
            </w:tcBorders>
            <w:vAlign w:val="center"/>
          </w:tcPr>
          <w:p w:rsidR="00FF2708" w:rsidRPr="00933C30" w:rsidRDefault="00FF2708" w:rsidP="00547139">
            <w:pPr>
              <w:jc w:val="center"/>
              <w:rPr>
                <w:rFonts w:ascii="宋体" w:hAnsi="宋体"/>
                <w:b/>
                <w:sz w:val="18"/>
                <w:szCs w:val="18"/>
              </w:rPr>
            </w:pPr>
          </w:p>
        </w:tc>
      </w:tr>
      <w:tr w:rsidR="00FF2708" w:rsidTr="00A0138B">
        <w:trPr>
          <w:trHeight w:val="465"/>
          <w:jc w:val="center"/>
        </w:trPr>
        <w:tc>
          <w:tcPr>
            <w:tcW w:w="1532" w:type="dxa"/>
            <w:gridSpan w:val="2"/>
            <w:vMerge/>
            <w:vAlign w:val="center"/>
          </w:tcPr>
          <w:p w:rsidR="00FF2708" w:rsidRDefault="00FF2708" w:rsidP="00547139">
            <w:pPr>
              <w:jc w:val="center"/>
              <w:rPr>
                <w:rFonts w:ascii="宋体" w:hAnsi="宋体"/>
                <w:sz w:val="18"/>
                <w:szCs w:val="18"/>
              </w:rPr>
            </w:pPr>
          </w:p>
        </w:tc>
        <w:tc>
          <w:tcPr>
            <w:tcW w:w="1224" w:type="dxa"/>
            <w:tcBorders>
              <w:top w:val="single" w:sz="4" w:space="0" w:color="auto"/>
              <w:bottom w:val="single" w:sz="4" w:space="0" w:color="auto"/>
            </w:tcBorders>
            <w:vAlign w:val="center"/>
          </w:tcPr>
          <w:p w:rsidR="00FF2708" w:rsidRPr="00E25EB3" w:rsidRDefault="00FF2708" w:rsidP="008A31D2">
            <w:pPr>
              <w:jc w:val="center"/>
              <w:rPr>
                <w:rFonts w:ascii="宋体" w:hAnsi="宋体"/>
                <w:color w:val="000000"/>
                <w:sz w:val="18"/>
                <w:szCs w:val="18"/>
              </w:rPr>
            </w:pPr>
            <w:r>
              <w:rPr>
                <w:rFonts w:ascii="宋体" w:hAnsi="宋体" w:hint="eastAsia"/>
                <w:color w:val="000000"/>
                <w:sz w:val="18"/>
                <w:szCs w:val="18"/>
              </w:rPr>
              <w:t>科研与社会实践</w:t>
            </w:r>
          </w:p>
        </w:tc>
        <w:tc>
          <w:tcPr>
            <w:tcW w:w="3685" w:type="dxa"/>
            <w:gridSpan w:val="3"/>
            <w:tcBorders>
              <w:top w:val="single" w:sz="4" w:space="0" w:color="auto"/>
              <w:bottom w:val="single" w:sz="4" w:space="0" w:color="auto"/>
            </w:tcBorders>
            <w:vAlign w:val="center"/>
          </w:tcPr>
          <w:p w:rsidR="00FF2708" w:rsidRPr="00E25EB3" w:rsidRDefault="00FF2708" w:rsidP="008A31D2">
            <w:pPr>
              <w:rPr>
                <w:rFonts w:ascii="宋体" w:hAnsi="宋体"/>
                <w:color w:val="000000"/>
                <w:sz w:val="18"/>
                <w:szCs w:val="18"/>
              </w:rPr>
            </w:pPr>
            <w:r w:rsidRPr="00CB3F2B">
              <w:rPr>
                <w:rFonts w:ascii="宋体" w:hAnsi="宋体" w:hint="eastAsia"/>
                <w:color w:val="000000"/>
                <w:sz w:val="18"/>
                <w:szCs w:val="18"/>
              </w:rPr>
              <w:t>参加</w:t>
            </w:r>
            <w:r>
              <w:rPr>
                <w:rFonts w:ascii="宋体" w:hAnsi="宋体" w:hint="eastAsia"/>
                <w:color w:val="000000"/>
                <w:sz w:val="18"/>
                <w:szCs w:val="18"/>
              </w:rPr>
              <w:t>科研课题研究、企事业单位实习实践</w:t>
            </w:r>
          </w:p>
        </w:tc>
        <w:tc>
          <w:tcPr>
            <w:tcW w:w="567" w:type="dxa"/>
            <w:tcBorders>
              <w:top w:val="single" w:sz="4" w:space="0" w:color="auto"/>
              <w:bottom w:val="single" w:sz="4" w:space="0" w:color="auto"/>
            </w:tcBorders>
            <w:vAlign w:val="center"/>
          </w:tcPr>
          <w:p w:rsidR="00FF2708" w:rsidRPr="00E25EB3" w:rsidRDefault="00FF2708" w:rsidP="008A31D2">
            <w:pPr>
              <w:jc w:val="center"/>
              <w:rPr>
                <w:rFonts w:ascii="宋体" w:hAnsi="宋体"/>
                <w:color w:val="000000"/>
                <w:sz w:val="18"/>
                <w:szCs w:val="18"/>
              </w:rPr>
            </w:pPr>
            <w:r>
              <w:rPr>
                <w:rFonts w:ascii="宋体" w:hAnsi="宋体" w:hint="eastAsia"/>
                <w:color w:val="000000"/>
                <w:sz w:val="18"/>
                <w:szCs w:val="18"/>
              </w:rPr>
              <w:t>1</w:t>
            </w:r>
          </w:p>
        </w:tc>
        <w:tc>
          <w:tcPr>
            <w:tcW w:w="709" w:type="dxa"/>
            <w:tcBorders>
              <w:top w:val="single" w:sz="4" w:space="0" w:color="auto"/>
              <w:bottom w:val="single" w:sz="4" w:space="0" w:color="auto"/>
            </w:tcBorders>
            <w:vAlign w:val="center"/>
          </w:tcPr>
          <w:p w:rsidR="00FF2708" w:rsidRPr="00E25EB3" w:rsidRDefault="00FF2708" w:rsidP="008A31D2">
            <w:pPr>
              <w:jc w:val="center"/>
              <w:rPr>
                <w:rFonts w:ascii="宋体" w:hAnsi="宋体"/>
                <w:color w:val="000000"/>
                <w:sz w:val="18"/>
                <w:szCs w:val="18"/>
              </w:rPr>
            </w:pPr>
            <w:r w:rsidRPr="00E25EB3">
              <w:rPr>
                <w:rFonts w:ascii="宋体" w:hAnsi="宋体"/>
                <w:color w:val="000000"/>
                <w:sz w:val="18"/>
                <w:szCs w:val="18"/>
              </w:rPr>
              <w:t>考查</w:t>
            </w:r>
          </w:p>
        </w:tc>
        <w:tc>
          <w:tcPr>
            <w:tcW w:w="1317" w:type="dxa"/>
            <w:tcBorders>
              <w:top w:val="single" w:sz="4" w:space="0" w:color="auto"/>
              <w:bottom w:val="single" w:sz="4" w:space="0" w:color="auto"/>
            </w:tcBorders>
            <w:vAlign w:val="center"/>
          </w:tcPr>
          <w:p w:rsidR="00FF2708" w:rsidRPr="00E25EB3" w:rsidRDefault="00FF2708" w:rsidP="008A31D2">
            <w:pPr>
              <w:jc w:val="center"/>
              <w:rPr>
                <w:rFonts w:ascii="宋体" w:hAnsi="宋体"/>
                <w:color w:val="000000"/>
                <w:sz w:val="18"/>
                <w:szCs w:val="18"/>
              </w:rPr>
            </w:pPr>
          </w:p>
        </w:tc>
        <w:tc>
          <w:tcPr>
            <w:tcW w:w="728" w:type="dxa"/>
            <w:vMerge/>
            <w:tcBorders>
              <w:bottom w:val="single" w:sz="4" w:space="0" w:color="auto"/>
            </w:tcBorders>
            <w:vAlign w:val="center"/>
          </w:tcPr>
          <w:p w:rsidR="00FF2708" w:rsidRDefault="00FF2708" w:rsidP="00547139">
            <w:pPr>
              <w:jc w:val="center"/>
              <w:rPr>
                <w:rFonts w:ascii="宋体" w:hAnsi="宋体"/>
                <w:sz w:val="18"/>
                <w:szCs w:val="18"/>
              </w:rPr>
            </w:pPr>
          </w:p>
        </w:tc>
      </w:tr>
    </w:tbl>
    <w:p w:rsidR="0063544E" w:rsidRDefault="0063544E" w:rsidP="0063544E">
      <w:pPr>
        <w:spacing w:line="360" w:lineRule="auto"/>
        <w:rPr>
          <w:rFonts w:ascii="宋体" w:hAnsi="宋体"/>
          <w:szCs w:val="21"/>
        </w:rPr>
      </w:pPr>
      <w:r>
        <w:rPr>
          <w:rFonts w:ascii="宋体" w:hAnsi="宋体" w:hint="eastAsia"/>
          <w:szCs w:val="21"/>
        </w:rPr>
        <w:t>说明：</w:t>
      </w:r>
      <w:r w:rsidRPr="0063544E">
        <w:rPr>
          <w:rFonts w:ascii="宋体" w:hAnsi="宋体" w:hint="eastAsia"/>
          <w:szCs w:val="21"/>
        </w:rPr>
        <w:t>1. 学科补修课要求：</w:t>
      </w:r>
      <w:r w:rsidRPr="00035345">
        <w:rPr>
          <w:rFonts w:ascii="宋体" w:hAnsi="宋体" w:hint="eastAsia"/>
          <w:szCs w:val="21"/>
        </w:rPr>
        <w:t>根据非民航院校和跨专业的学生</w:t>
      </w:r>
      <w:r w:rsidR="00035345" w:rsidRPr="00035345">
        <w:rPr>
          <w:rFonts w:ascii="宋体" w:hAnsi="宋体" w:hint="eastAsia"/>
          <w:szCs w:val="21"/>
        </w:rPr>
        <w:t>选择</w:t>
      </w:r>
      <w:r w:rsidRPr="00035345">
        <w:rPr>
          <w:rFonts w:ascii="宋体" w:hAnsi="宋体" w:hint="eastAsia"/>
          <w:szCs w:val="21"/>
        </w:rPr>
        <w:t>学科补修课，但不得超过4学分，该学分不计入总学分</w:t>
      </w:r>
      <w:r>
        <w:rPr>
          <w:rFonts w:ascii="宋体" w:hAnsi="宋体" w:hint="eastAsia"/>
          <w:szCs w:val="21"/>
        </w:rPr>
        <w:t>；</w:t>
      </w:r>
    </w:p>
    <w:p w:rsidR="007D79E3" w:rsidRDefault="0063544E" w:rsidP="00A27DD1">
      <w:pPr>
        <w:spacing w:line="360" w:lineRule="auto"/>
        <w:ind w:leftChars="200" w:left="420" w:firstLineChars="100" w:firstLine="210"/>
        <w:rPr>
          <w:rFonts w:ascii="宋体" w:hAnsi="宋体"/>
          <w:szCs w:val="21"/>
        </w:rPr>
      </w:pPr>
      <w:r>
        <w:rPr>
          <w:rFonts w:ascii="宋体" w:hAnsi="宋体" w:hint="eastAsia"/>
          <w:szCs w:val="21"/>
        </w:rPr>
        <w:t>2.</w:t>
      </w:r>
      <w:r w:rsidR="001016E2">
        <w:rPr>
          <w:rFonts w:ascii="宋体" w:hAnsi="宋体" w:hint="eastAsia"/>
          <w:szCs w:val="21"/>
        </w:rPr>
        <w:t xml:space="preserve"> </w:t>
      </w:r>
      <w:r w:rsidR="00035345" w:rsidRPr="00035345">
        <w:rPr>
          <w:rFonts w:ascii="宋体" w:hAnsi="宋体" w:hint="eastAsia"/>
          <w:szCs w:val="21"/>
        </w:rPr>
        <w:t>理论课每学分18学时</w:t>
      </w:r>
      <w:r w:rsidR="00035345">
        <w:rPr>
          <w:rFonts w:ascii="宋体" w:hAnsi="宋体" w:hint="eastAsia"/>
          <w:szCs w:val="21"/>
        </w:rPr>
        <w:t>。</w:t>
      </w:r>
    </w:p>
    <w:p w:rsidR="0085377E" w:rsidRPr="00FD3FCD" w:rsidRDefault="00B67782" w:rsidP="004817FE">
      <w:pPr>
        <w:spacing w:line="360" w:lineRule="auto"/>
        <w:rPr>
          <w:rFonts w:ascii="黑体" w:eastAsia="黑体" w:hAnsi="黑体"/>
          <w:sz w:val="30"/>
          <w:szCs w:val="30"/>
        </w:rPr>
      </w:pPr>
      <w:r w:rsidRPr="00FD3FCD">
        <w:rPr>
          <w:rFonts w:ascii="黑体" w:eastAsia="黑体" w:hAnsi="黑体" w:hint="eastAsia"/>
          <w:sz w:val="30"/>
          <w:szCs w:val="30"/>
        </w:rPr>
        <w:t>六</w:t>
      </w:r>
      <w:r w:rsidR="004817FE" w:rsidRPr="00FD3FCD">
        <w:rPr>
          <w:rFonts w:ascii="黑体" w:eastAsia="黑体" w:hAnsi="黑体" w:hint="eastAsia"/>
          <w:sz w:val="30"/>
          <w:szCs w:val="30"/>
        </w:rPr>
        <w:t>、必修环节</w:t>
      </w:r>
      <w:r w:rsidR="005E1C6E" w:rsidRPr="00FD3FCD">
        <w:rPr>
          <w:rFonts w:ascii="黑体" w:eastAsia="黑体" w:hAnsi="黑体" w:hint="eastAsia"/>
          <w:sz w:val="30"/>
          <w:szCs w:val="30"/>
        </w:rPr>
        <w:t>要求</w:t>
      </w:r>
    </w:p>
    <w:p w:rsidR="0044770A" w:rsidRPr="00FD3FCD" w:rsidRDefault="005E1C6E" w:rsidP="00FD3FCD">
      <w:pPr>
        <w:spacing w:line="360" w:lineRule="auto"/>
        <w:ind w:firstLineChars="200" w:firstLine="480"/>
        <w:rPr>
          <w:rFonts w:ascii="宋体" w:hAnsi="宋体"/>
          <w:sz w:val="24"/>
          <w:szCs w:val="24"/>
        </w:rPr>
      </w:pPr>
      <w:r w:rsidRPr="00FD3FCD">
        <w:rPr>
          <w:rFonts w:ascii="宋体" w:hAnsi="宋体" w:hint="eastAsia"/>
          <w:sz w:val="24"/>
          <w:szCs w:val="24"/>
        </w:rPr>
        <w:t>1.</w:t>
      </w:r>
      <w:r w:rsidR="0044770A" w:rsidRPr="00FD3FCD">
        <w:rPr>
          <w:rFonts w:ascii="宋体" w:hAnsi="宋体" w:hint="eastAsia"/>
          <w:sz w:val="24"/>
          <w:szCs w:val="24"/>
        </w:rPr>
        <w:t xml:space="preserve"> 文献阅读与选题</w:t>
      </w:r>
      <w:r w:rsidRPr="00FD3FCD">
        <w:rPr>
          <w:rFonts w:ascii="宋体" w:hAnsi="宋体" w:hint="eastAsia"/>
          <w:sz w:val="24"/>
          <w:szCs w:val="24"/>
        </w:rPr>
        <w:t>：</w:t>
      </w:r>
      <w:r w:rsidR="0044770A" w:rsidRPr="00FD3FCD">
        <w:rPr>
          <w:rFonts w:ascii="宋体" w:hAnsi="宋体" w:hint="eastAsia"/>
          <w:sz w:val="24"/>
          <w:szCs w:val="24"/>
        </w:rPr>
        <w:t>要求阅读中文文献不少于20篇，外文文献不少于5篇，</w:t>
      </w:r>
      <w:r w:rsidR="00EA28D3" w:rsidRPr="00FD3FCD">
        <w:rPr>
          <w:rFonts w:ascii="宋体" w:hAnsi="宋体" w:hint="eastAsia"/>
          <w:sz w:val="24"/>
          <w:szCs w:val="24"/>
        </w:rPr>
        <w:t>并</w:t>
      </w:r>
      <w:r w:rsidR="0044770A" w:rsidRPr="00FD3FCD">
        <w:rPr>
          <w:rFonts w:ascii="宋体" w:hAnsi="宋体" w:hint="eastAsia"/>
          <w:sz w:val="24"/>
          <w:szCs w:val="24"/>
        </w:rPr>
        <w:t>撰写不少于5000字的文献综述与选题报告</w:t>
      </w:r>
      <w:r w:rsidR="00EA28D3" w:rsidRPr="00FD3FCD">
        <w:rPr>
          <w:rFonts w:ascii="宋体" w:hAnsi="宋体" w:hint="eastAsia"/>
          <w:sz w:val="24"/>
          <w:szCs w:val="24"/>
        </w:rPr>
        <w:t>，经考核合格取得1学分；</w:t>
      </w:r>
    </w:p>
    <w:p w:rsidR="00EA28D3" w:rsidRPr="00FD3FCD" w:rsidRDefault="00EA28D3" w:rsidP="00FD3FCD">
      <w:pPr>
        <w:spacing w:line="360" w:lineRule="auto"/>
        <w:ind w:firstLineChars="200" w:firstLine="480"/>
        <w:rPr>
          <w:rFonts w:ascii="宋体" w:hAnsi="宋体"/>
          <w:sz w:val="24"/>
          <w:szCs w:val="24"/>
        </w:rPr>
      </w:pPr>
      <w:r w:rsidRPr="00FD3FCD">
        <w:rPr>
          <w:rFonts w:ascii="宋体" w:hAnsi="宋体" w:hint="eastAsia"/>
          <w:sz w:val="24"/>
          <w:szCs w:val="24"/>
        </w:rPr>
        <w:t>2. 学术活动：</w:t>
      </w:r>
      <w:r w:rsidR="00242DF8" w:rsidRPr="00FD3FCD">
        <w:rPr>
          <w:rFonts w:ascii="宋体" w:hAnsi="宋体" w:hint="eastAsia"/>
          <w:sz w:val="24"/>
          <w:szCs w:val="24"/>
        </w:rPr>
        <w:t>参加国内外公开举办的学术研讨会议至少4次，要有参加会议记录，符合要求的取得1学分；</w:t>
      </w:r>
    </w:p>
    <w:p w:rsidR="007A0294" w:rsidRPr="00FD3FCD" w:rsidRDefault="00242DF8" w:rsidP="00FD3FCD">
      <w:pPr>
        <w:spacing w:line="360" w:lineRule="auto"/>
        <w:ind w:firstLineChars="200" w:firstLine="480"/>
        <w:rPr>
          <w:rFonts w:ascii="宋体" w:hAnsi="宋体"/>
          <w:sz w:val="24"/>
          <w:szCs w:val="24"/>
        </w:rPr>
      </w:pPr>
      <w:r w:rsidRPr="00FD3FCD">
        <w:rPr>
          <w:rFonts w:ascii="宋体" w:hAnsi="宋体" w:hint="eastAsia"/>
          <w:sz w:val="24"/>
          <w:szCs w:val="24"/>
        </w:rPr>
        <w:t>3. 科研与社会实践：积极参加</w:t>
      </w:r>
      <w:r w:rsidR="00120061" w:rsidRPr="00FD3FCD">
        <w:rPr>
          <w:rFonts w:ascii="宋体" w:hAnsi="宋体" w:hint="eastAsia"/>
          <w:sz w:val="24"/>
          <w:szCs w:val="24"/>
        </w:rPr>
        <w:t>科研活动，可通过参加导师所从事的课题研究项目</w:t>
      </w:r>
      <w:r w:rsidR="007A0294" w:rsidRPr="00FD3FCD">
        <w:rPr>
          <w:rFonts w:ascii="宋体" w:hAnsi="宋体" w:hint="eastAsia"/>
          <w:sz w:val="24"/>
          <w:szCs w:val="24"/>
        </w:rPr>
        <w:t>、研究生创新基金项目等培养科研能力；通过到企事业单位等进行实践（实习）完成社会实践，培养实际工作能力。经考核合格取得1学分。</w:t>
      </w:r>
    </w:p>
    <w:p w:rsidR="00CA5FE6" w:rsidRPr="00FD3FCD" w:rsidRDefault="00B67782" w:rsidP="00CA5FE6">
      <w:pPr>
        <w:spacing w:line="360" w:lineRule="auto"/>
        <w:rPr>
          <w:rFonts w:ascii="黑体" w:eastAsia="黑体" w:hAnsi="黑体"/>
          <w:sz w:val="30"/>
          <w:szCs w:val="30"/>
        </w:rPr>
      </w:pPr>
      <w:r w:rsidRPr="00FD3FCD">
        <w:rPr>
          <w:rFonts w:ascii="黑体" w:eastAsia="黑体" w:hAnsi="黑体" w:hint="eastAsia"/>
          <w:sz w:val="30"/>
          <w:szCs w:val="30"/>
        </w:rPr>
        <w:t>七</w:t>
      </w:r>
      <w:r w:rsidR="00CA5FE6" w:rsidRPr="00FD3FCD">
        <w:rPr>
          <w:rFonts w:ascii="黑体" w:eastAsia="黑体" w:hAnsi="黑体" w:hint="eastAsia"/>
          <w:sz w:val="30"/>
          <w:szCs w:val="30"/>
        </w:rPr>
        <w:t>、学位论文</w:t>
      </w:r>
    </w:p>
    <w:p w:rsidR="00CA5FE6" w:rsidRPr="00FD3FCD" w:rsidRDefault="00D315E0" w:rsidP="00FD3FCD">
      <w:pPr>
        <w:spacing w:line="360" w:lineRule="auto"/>
        <w:ind w:firstLineChars="200" w:firstLine="480"/>
        <w:rPr>
          <w:rFonts w:ascii="宋体" w:hAnsi="宋体"/>
          <w:sz w:val="24"/>
          <w:szCs w:val="24"/>
        </w:rPr>
      </w:pPr>
      <w:r w:rsidRPr="00FD3FCD">
        <w:rPr>
          <w:rFonts w:ascii="宋体" w:hAnsi="宋体"/>
          <w:sz w:val="24"/>
          <w:szCs w:val="24"/>
        </w:rPr>
        <w:t>学位论文是研究生培养的重要环节，是培养研究生从事科研工作能力的主要途径。研究生应在导师指导下独立完成学位论文。学位论文应能充分反映研究生已全面达到</w:t>
      </w:r>
      <w:r w:rsidR="001C5E34">
        <w:rPr>
          <w:rFonts w:ascii="宋体" w:hAnsi="宋体" w:hint="eastAsia"/>
          <w:sz w:val="24"/>
          <w:szCs w:val="24"/>
        </w:rPr>
        <w:t>学术硕士研究生</w:t>
      </w:r>
      <w:r w:rsidRPr="00FD3FCD">
        <w:rPr>
          <w:rFonts w:ascii="宋体" w:hAnsi="宋体"/>
          <w:sz w:val="24"/>
          <w:szCs w:val="24"/>
        </w:rPr>
        <w:t>培养目标和学位要求所规定的各项要求，具体要求</w:t>
      </w:r>
      <w:r w:rsidR="00BC1489" w:rsidRPr="00FD3FCD">
        <w:rPr>
          <w:rFonts w:ascii="宋体" w:hAnsi="宋体" w:hint="eastAsia"/>
          <w:sz w:val="24"/>
          <w:szCs w:val="24"/>
        </w:rPr>
        <w:t>按照</w:t>
      </w:r>
      <w:r w:rsidR="00966A5B" w:rsidRPr="00FD3FCD">
        <w:rPr>
          <w:rFonts w:ascii="宋体" w:hAnsi="宋体" w:hint="eastAsia"/>
          <w:sz w:val="24"/>
          <w:szCs w:val="24"/>
        </w:rPr>
        <w:t>学校全日制学术硕士研究生学位论文标准及</w:t>
      </w:r>
      <w:r w:rsidRPr="00FD3FCD">
        <w:rPr>
          <w:rFonts w:ascii="宋体" w:hAnsi="宋体"/>
          <w:sz w:val="24"/>
          <w:szCs w:val="24"/>
        </w:rPr>
        <w:t>学位论文撰写规范等</w:t>
      </w:r>
      <w:r w:rsidR="002C0E72" w:rsidRPr="00FD3FCD">
        <w:rPr>
          <w:rFonts w:ascii="宋体" w:hAnsi="宋体" w:hint="eastAsia"/>
          <w:sz w:val="24"/>
          <w:szCs w:val="24"/>
        </w:rPr>
        <w:t>有关</w:t>
      </w:r>
      <w:r w:rsidRPr="00FD3FCD">
        <w:rPr>
          <w:rFonts w:ascii="宋体" w:hAnsi="宋体"/>
          <w:sz w:val="24"/>
          <w:szCs w:val="24"/>
        </w:rPr>
        <w:t>文件</w:t>
      </w:r>
      <w:r w:rsidR="00BC1489" w:rsidRPr="00FD3FCD">
        <w:rPr>
          <w:rFonts w:ascii="宋体" w:hAnsi="宋体" w:hint="eastAsia"/>
          <w:sz w:val="24"/>
          <w:szCs w:val="24"/>
        </w:rPr>
        <w:t>的规定执行</w:t>
      </w:r>
      <w:r w:rsidRPr="00FD3FCD">
        <w:rPr>
          <w:rFonts w:ascii="宋体" w:hAnsi="宋体"/>
          <w:sz w:val="24"/>
          <w:szCs w:val="24"/>
        </w:rPr>
        <w:t>。</w:t>
      </w:r>
      <w:r w:rsidR="00BC1489" w:rsidRPr="00FD3FCD">
        <w:rPr>
          <w:rFonts w:ascii="宋体" w:hAnsi="宋体" w:hint="eastAsia"/>
          <w:sz w:val="24"/>
          <w:szCs w:val="24"/>
        </w:rPr>
        <w:t>学位论文工作时间一般不少于1年。</w:t>
      </w:r>
    </w:p>
    <w:sectPr w:rsidR="00CA5FE6" w:rsidRPr="00FD3FCD" w:rsidSect="008D5997">
      <w:pgSz w:w="11906" w:h="16838"/>
      <w:pgMar w:top="1361" w:right="1701" w:bottom="1361" w:left="170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409" w:rsidRDefault="007A3409" w:rsidP="002D70C9">
      <w:r>
        <w:separator/>
      </w:r>
    </w:p>
  </w:endnote>
  <w:endnote w:type="continuationSeparator" w:id="0">
    <w:p w:rsidR="007A3409" w:rsidRDefault="007A3409" w:rsidP="002D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409" w:rsidRDefault="007A3409" w:rsidP="002D70C9">
      <w:r>
        <w:separator/>
      </w:r>
    </w:p>
  </w:footnote>
  <w:footnote w:type="continuationSeparator" w:id="0">
    <w:p w:rsidR="007A3409" w:rsidRDefault="007A3409" w:rsidP="002D70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77E"/>
    <w:rsid w:val="0000186C"/>
    <w:rsid w:val="00016284"/>
    <w:rsid w:val="00026C25"/>
    <w:rsid w:val="000351D8"/>
    <w:rsid w:val="00035345"/>
    <w:rsid w:val="0005467E"/>
    <w:rsid w:val="00056214"/>
    <w:rsid w:val="000A6BD6"/>
    <w:rsid w:val="001016E2"/>
    <w:rsid w:val="00120061"/>
    <w:rsid w:val="00122E27"/>
    <w:rsid w:val="0014474E"/>
    <w:rsid w:val="0015654F"/>
    <w:rsid w:val="001662AA"/>
    <w:rsid w:val="00190A24"/>
    <w:rsid w:val="00197F74"/>
    <w:rsid w:val="001A5575"/>
    <w:rsid w:val="001C5E34"/>
    <w:rsid w:val="001E1012"/>
    <w:rsid w:val="001E6FD8"/>
    <w:rsid w:val="00202C6F"/>
    <w:rsid w:val="0023098A"/>
    <w:rsid w:val="00242DF8"/>
    <w:rsid w:val="00245752"/>
    <w:rsid w:val="00250ACA"/>
    <w:rsid w:val="00291DA1"/>
    <w:rsid w:val="002C0E72"/>
    <w:rsid w:val="002D70C9"/>
    <w:rsid w:val="002F5FC1"/>
    <w:rsid w:val="003103E9"/>
    <w:rsid w:val="00310BF5"/>
    <w:rsid w:val="003265DB"/>
    <w:rsid w:val="0036228C"/>
    <w:rsid w:val="003906F5"/>
    <w:rsid w:val="003D353B"/>
    <w:rsid w:val="00413F46"/>
    <w:rsid w:val="00420D39"/>
    <w:rsid w:val="004422D5"/>
    <w:rsid w:val="0044770A"/>
    <w:rsid w:val="00454DD0"/>
    <w:rsid w:val="0046017E"/>
    <w:rsid w:val="004679BB"/>
    <w:rsid w:val="004700E4"/>
    <w:rsid w:val="004817FE"/>
    <w:rsid w:val="004A2C14"/>
    <w:rsid w:val="004D2A64"/>
    <w:rsid w:val="004E2D07"/>
    <w:rsid w:val="00515C80"/>
    <w:rsid w:val="005446BD"/>
    <w:rsid w:val="00564D31"/>
    <w:rsid w:val="005C31D6"/>
    <w:rsid w:val="005E1C6E"/>
    <w:rsid w:val="005F15B3"/>
    <w:rsid w:val="0062515C"/>
    <w:rsid w:val="00632300"/>
    <w:rsid w:val="00633D78"/>
    <w:rsid w:val="0063544E"/>
    <w:rsid w:val="00660EDA"/>
    <w:rsid w:val="00686F97"/>
    <w:rsid w:val="006C3FB4"/>
    <w:rsid w:val="006F03F3"/>
    <w:rsid w:val="007067F8"/>
    <w:rsid w:val="00715722"/>
    <w:rsid w:val="00733664"/>
    <w:rsid w:val="007415E5"/>
    <w:rsid w:val="007A0294"/>
    <w:rsid w:val="007A14D8"/>
    <w:rsid w:val="007A3409"/>
    <w:rsid w:val="007C3E86"/>
    <w:rsid w:val="007D79E3"/>
    <w:rsid w:val="00801527"/>
    <w:rsid w:val="00836986"/>
    <w:rsid w:val="00850B69"/>
    <w:rsid w:val="0085377E"/>
    <w:rsid w:val="008712FD"/>
    <w:rsid w:val="00880E80"/>
    <w:rsid w:val="008A31D2"/>
    <w:rsid w:val="008B7CA8"/>
    <w:rsid w:val="008D2950"/>
    <w:rsid w:val="008D44D5"/>
    <w:rsid w:val="008D5997"/>
    <w:rsid w:val="008F755D"/>
    <w:rsid w:val="0090613D"/>
    <w:rsid w:val="00933C30"/>
    <w:rsid w:val="0096066D"/>
    <w:rsid w:val="00962960"/>
    <w:rsid w:val="00966A5B"/>
    <w:rsid w:val="009701A7"/>
    <w:rsid w:val="009A199A"/>
    <w:rsid w:val="009E4F4C"/>
    <w:rsid w:val="00A0138B"/>
    <w:rsid w:val="00A27DD1"/>
    <w:rsid w:val="00A467B3"/>
    <w:rsid w:val="00A73348"/>
    <w:rsid w:val="00AC3E7E"/>
    <w:rsid w:val="00B35B86"/>
    <w:rsid w:val="00B64E63"/>
    <w:rsid w:val="00B67782"/>
    <w:rsid w:val="00BB2CAF"/>
    <w:rsid w:val="00BC1489"/>
    <w:rsid w:val="00BD2D74"/>
    <w:rsid w:val="00C064BB"/>
    <w:rsid w:val="00C21BD0"/>
    <w:rsid w:val="00C418CC"/>
    <w:rsid w:val="00C46718"/>
    <w:rsid w:val="00C93C60"/>
    <w:rsid w:val="00CA2169"/>
    <w:rsid w:val="00CA5FE6"/>
    <w:rsid w:val="00CB3F2B"/>
    <w:rsid w:val="00D23BEC"/>
    <w:rsid w:val="00D315E0"/>
    <w:rsid w:val="00D43BBE"/>
    <w:rsid w:val="00D45C08"/>
    <w:rsid w:val="00D70ED6"/>
    <w:rsid w:val="00D86F89"/>
    <w:rsid w:val="00DB2C27"/>
    <w:rsid w:val="00DB309D"/>
    <w:rsid w:val="00DB75B1"/>
    <w:rsid w:val="00DF7E07"/>
    <w:rsid w:val="00E140FA"/>
    <w:rsid w:val="00E25EB3"/>
    <w:rsid w:val="00E53829"/>
    <w:rsid w:val="00E60A00"/>
    <w:rsid w:val="00E76C8B"/>
    <w:rsid w:val="00E922C0"/>
    <w:rsid w:val="00EA28D3"/>
    <w:rsid w:val="00EB12AF"/>
    <w:rsid w:val="00EF2C0D"/>
    <w:rsid w:val="00F11084"/>
    <w:rsid w:val="00F331CF"/>
    <w:rsid w:val="00F427EB"/>
    <w:rsid w:val="00F75C26"/>
    <w:rsid w:val="00FD3FCD"/>
    <w:rsid w:val="00FE1960"/>
    <w:rsid w:val="00FF27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183045-73E4-4350-ACD3-86860CC01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77E"/>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056214"/>
    <w:pPr>
      <w:widowControl w:val="0"/>
      <w:autoSpaceDE w:val="0"/>
      <w:autoSpaceDN w:val="0"/>
      <w:adjustRightInd w:val="0"/>
    </w:pPr>
    <w:rPr>
      <w:rFonts w:ascii="宋体" w:hAnsi="宋体" w:cs="宋体"/>
      <w:color w:val="000000"/>
      <w:kern w:val="0"/>
      <w:sz w:val="24"/>
      <w:szCs w:val="24"/>
    </w:rPr>
  </w:style>
  <w:style w:type="paragraph" w:styleId="a3">
    <w:name w:val="Document Map"/>
    <w:basedOn w:val="a"/>
    <w:link w:val="Char"/>
    <w:uiPriority w:val="99"/>
    <w:semiHidden/>
    <w:unhideWhenUsed/>
    <w:rsid w:val="002D70C9"/>
    <w:rPr>
      <w:rFonts w:ascii="宋体"/>
      <w:sz w:val="18"/>
      <w:szCs w:val="18"/>
    </w:rPr>
  </w:style>
  <w:style w:type="character" w:customStyle="1" w:styleId="Char">
    <w:name w:val="文档结构图 Char"/>
    <w:basedOn w:val="a0"/>
    <w:link w:val="a3"/>
    <w:uiPriority w:val="99"/>
    <w:semiHidden/>
    <w:rsid w:val="002D70C9"/>
    <w:rPr>
      <w:rFonts w:ascii="宋体" w:eastAsia="宋体" w:hAnsi="Calibri" w:cs="Times New Roman"/>
      <w:sz w:val="18"/>
      <w:szCs w:val="18"/>
    </w:rPr>
  </w:style>
  <w:style w:type="paragraph" w:styleId="a4">
    <w:name w:val="header"/>
    <w:basedOn w:val="a"/>
    <w:link w:val="Char0"/>
    <w:uiPriority w:val="99"/>
    <w:unhideWhenUsed/>
    <w:rsid w:val="002D70C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2D70C9"/>
    <w:rPr>
      <w:rFonts w:ascii="Calibri" w:eastAsia="宋体" w:hAnsi="Calibri" w:cs="Times New Roman"/>
      <w:sz w:val="18"/>
      <w:szCs w:val="18"/>
    </w:rPr>
  </w:style>
  <w:style w:type="paragraph" w:styleId="a5">
    <w:name w:val="footer"/>
    <w:basedOn w:val="a"/>
    <w:link w:val="Char1"/>
    <w:uiPriority w:val="99"/>
    <w:unhideWhenUsed/>
    <w:rsid w:val="002D70C9"/>
    <w:pPr>
      <w:tabs>
        <w:tab w:val="center" w:pos="4153"/>
        <w:tab w:val="right" w:pos="8306"/>
      </w:tabs>
      <w:snapToGrid w:val="0"/>
      <w:jc w:val="left"/>
    </w:pPr>
    <w:rPr>
      <w:sz w:val="18"/>
      <w:szCs w:val="18"/>
    </w:rPr>
  </w:style>
  <w:style w:type="character" w:customStyle="1" w:styleId="Char1">
    <w:name w:val="页脚 Char"/>
    <w:basedOn w:val="a0"/>
    <w:link w:val="a5"/>
    <w:uiPriority w:val="99"/>
    <w:rsid w:val="002D70C9"/>
    <w:rPr>
      <w:rFonts w:ascii="Calibri" w:eastAsia="宋体" w:hAnsi="Calibri" w:cs="Times New Roman"/>
      <w:sz w:val="18"/>
      <w:szCs w:val="18"/>
    </w:rPr>
  </w:style>
  <w:style w:type="paragraph" w:styleId="a6">
    <w:name w:val="List Paragraph"/>
    <w:basedOn w:val="a"/>
    <w:uiPriority w:val="34"/>
    <w:qFormat/>
    <w:rsid w:val="00A27D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467</Words>
  <Characters>2662</Characters>
  <Application>Microsoft Office Word</Application>
  <DocSecurity>0</DocSecurity>
  <Lines>22</Lines>
  <Paragraphs>6</Paragraphs>
  <ScaleCrop>false</ScaleCrop>
  <Company>微软中国</Company>
  <LinksUpToDate>false</LinksUpToDate>
  <CharactersWithSpaces>3123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Lenovr</cp:lastModifiedBy>
  <cp:revision>8</cp:revision>
  <dcterms:created xsi:type="dcterms:W3CDTF">2016-10-26T01:25:00Z</dcterms:created>
  <dcterms:modified xsi:type="dcterms:W3CDTF">2016-10-26T01:56:00Z</dcterms:modified>
</cp:coreProperties>
</file>